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E4" w:rsidRDefault="00C238F5" w:rsidP="00991215">
      <w:pPr>
        <w:widowControl/>
        <w:snapToGrid w:val="0"/>
        <w:rPr>
          <w:rFonts w:ascii="Arial" w:hAnsi="Arial" w:cs="Arial"/>
        </w:rPr>
      </w:pPr>
      <w:r>
        <w:rPr>
          <w:rFonts w:ascii="Arial" w:hAnsi="Arial" w:cs="Arial"/>
          <w:noProof/>
          <w:sz w:val="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-19050</wp:posOffset>
            </wp:positionV>
            <wp:extent cx="7371080" cy="1240155"/>
            <wp:effectExtent l="19050" t="0" r="1270" b="0"/>
            <wp:wrapNone/>
            <wp:docPr id="3" name="Picture 3" descr="WCPE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CPE-Bann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080" cy="12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58E4">
        <w:rPr>
          <w:rFonts w:ascii="Arial" w:hAnsi="Arial" w:cs="Arial"/>
        </w:rPr>
        <w:t xml:space="preserve">       </w:t>
      </w:r>
    </w:p>
    <w:p w:rsidR="007C58E4" w:rsidRDefault="007C58E4" w:rsidP="00991215">
      <w:pPr>
        <w:widowControl/>
        <w:snapToGrid w:val="0"/>
        <w:rPr>
          <w:rFonts w:ascii="Arial" w:hAnsi="Arial" w:cs="Arial"/>
        </w:rPr>
      </w:pPr>
    </w:p>
    <w:p w:rsidR="007C58E4" w:rsidRDefault="007C58E4" w:rsidP="00991215">
      <w:pPr>
        <w:widowControl/>
        <w:snapToGrid w:val="0"/>
        <w:rPr>
          <w:rFonts w:ascii="Arial" w:hAnsi="Arial" w:cs="Arial"/>
        </w:rPr>
      </w:pPr>
    </w:p>
    <w:p w:rsidR="007C58E4" w:rsidRDefault="007C58E4" w:rsidP="00991215">
      <w:pPr>
        <w:widowControl/>
        <w:snapToGrid w:val="0"/>
        <w:rPr>
          <w:rFonts w:ascii="Arial" w:hAnsi="Arial" w:cs="Arial"/>
        </w:rPr>
      </w:pPr>
    </w:p>
    <w:p w:rsidR="007C58E4" w:rsidRDefault="007C58E4" w:rsidP="00991215">
      <w:pPr>
        <w:widowControl/>
        <w:snapToGrid w:val="0"/>
        <w:rPr>
          <w:rFonts w:ascii="Arial" w:hAnsi="Arial" w:cs="Arial"/>
        </w:rPr>
      </w:pPr>
    </w:p>
    <w:p w:rsidR="007C58E4" w:rsidRDefault="007C58E4" w:rsidP="007C58E4">
      <w:pPr>
        <w:widowControl/>
        <w:snapToGrid w:val="0"/>
        <w:jc w:val="center"/>
        <w:rPr>
          <w:rFonts w:ascii="Arial" w:hAnsi="Arial" w:cs="Arial"/>
        </w:rPr>
      </w:pPr>
    </w:p>
    <w:p w:rsidR="007C58E4" w:rsidRDefault="007C58E4" w:rsidP="007C58E4">
      <w:pPr>
        <w:widowControl/>
        <w:snapToGrid w:val="0"/>
        <w:jc w:val="center"/>
        <w:rPr>
          <w:rFonts w:ascii="Arial" w:hAnsi="Arial" w:cs="Arial"/>
        </w:rPr>
      </w:pPr>
    </w:p>
    <w:p w:rsidR="007C58E4" w:rsidRDefault="007C58E4" w:rsidP="007C58E4">
      <w:pPr>
        <w:widowControl/>
        <w:snapToGrid w:val="0"/>
        <w:jc w:val="center"/>
        <w:rPr>
          <w:rFonts w:ascii="Arial" w:hAnsi="Arial" w:cs="Arial"/>
        </w:rPr>
      </w:pPr>
    </w:p>
    <w:p w:rsidR="00257BD6" w:rsidRDefault="00257BD6" w:rsidP="007C58E4">
      <w:pPr>
        <w:widowControl/>
        <w:snapToGrid w:val="0"/>
        <w:jc w:val="center"/>
        <w:rPr>
          <w:rFonts w:ascii="Cheltenham-Bold" w:hAnsi="Cheltenham-Bold" w:cs="Cheltenham-Bold"/>
          <w:color w:val="000000"/>
          <w:sz w:val="70"/>
          <w:szCs w:val="24"/>
        </w:rPr>
      </w:pPr>
    </w:p>
    <w:p w:rsidR="007C58E4" w:rsidRDefault="000239C8" w:rsidP="007C58E4">
      <w:pPr>
        <w:widowControl/>
        <w:snapToGrid w:val="0"/>
        <w:jc w:val="center"/>
        <w:rPr>
          <w:rFonts w:ascii="Cheltenham-Bold" w:hAnsi="Cheltenham-Bold" w:cs="Cheltenham-Bold"/>
          <w:color w:val="000000"/>
          <w:sz w:val="70"/>
          <w:szCs w:val="24"/>
        </w:rPr>
      </w:pPr>
      <w:r>
        <w:rPr>
          <w:rFonts w:ascii="Cheltenham-Bold" w:hAnsi="Cheltenham-Bold" w:cs="Cheltenham-Bold"/>
          <w:color w:val="000000"/>
          <w:sz w:val="70"/>
          <w:szCs w:val="24"/>
        </w:rPr>
        <w:t>LT parents talk mask mandate</w:t>
      </w:r>
    </w:p>
    <w:p w:rsidR="007C58E4" w:rsidRDefault="000239C8" w:rsidP="007C58E4">
      <w:pPr>
        <w:widowControl/>
        <w:snapToGrid w:val="0"/>
        <w:jc w:val="center"/>
        <w:rPr>
          <w:rFonts w:ascii="Arial" w:hAnsi="Arial" w:cs="Arial"/>
          <w:sz w:val="24"/>
          <w:szCs w:val="24"/>
        </w:rPr>
      </w:pPr>
      <w:r w:rsidRPr="000239C8">
        <w:rPr>
          <w:rFonts w:ascii="Arial" w:hAnsi="Arial" w:cs="Arial"/>
          <w:sz w:val="24"/>
          <w:szCs w:val="24"/>
        </w:rPr>
        <w:t>BY KEVIN MCCONLOGUE</w:t>
      </w:r>
      <w:r>
        <w:rPr>
          <w:rFonts w:ascii="Arial" w:hAnsi="Arial" w:cs="Arial"/>
          <w:sz w:val="24"/>
          <w:szCs w:val="24"/>
        </w:rPr>
        <w:t xml:space="preserve">  </w:t>
      </w:r>
      <w:r w:rsidR="00CC19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0239C8">
        <w:rPr>
          <w:rFonts w:ascii="Arial" w:hAnsi="Arial" w:cs="Arial"/>
          <w:sz w:val="24"/>
          <w:szCs w:val="24"/>
        </w:rPr>
        <w:t>PRESS EXAMINER</w:t>
      </w:r>
      <w:r w:rsidR="00CC19DE">
        <w:rPr>
          <w:rFonts w:ascii="Arial" w:hAnsi="Arial" w:cs="Arial"/>
          <w:sz w:val="24"/>
          <w:szCs w:val="24"/>
        </w:rPr>
        <w:t xml:space="preserve">       </w:t>
      </w:r>
      <w:r w:rsidR="00CC19DE" w:rsidRPr="00CC19DE">
        <w:rPr>
          <w:rFonts w:ascii="Arial" w:hAnsi="Arial" w:cs="Arial"/>
          <w:sz w:val="24"/>
          <w:szCs w:val="24"/>
        </w:rPr>
        <w:t xml:space="preserve">Wednesday, January </w:t>
      </w:r>
      <w:r w:rsidR="00320605">
        <w:rPr>
          <w:rFonts w:ascii="Arial" w:hAnsi="Arial" w:cs="Arial"/>
          <w:sz w:val="24"/>
          <w:szCs w:val="24"/>
        </w:rPr>
        <w:t>1</w:t>
      </w:r>
      <w:r w:rsidR="00CC19DE" w:rsidRPr="00CC19DE">
        <w:rPr>
          <w:rFonts w:ascii="Arial" w:hAnsi="Arial" w:cs="Arial"/>
          <w:sz w:val="24"/>
          <w:szCs w:val="24"/>
        </w:rPr>
        <w:t>2</w:t>
      </w:r>
      <w:r w:rsidR="00CC19DE">
        <w:rPr>
          <w:rFonts w:ascii="Arial" w:hAnsi="Arial" w:cs="Arial"/>
          <w:sz w:val="24"/>
          <w:szCs w:val="24"/>
        </w:rPr>
        <w:t>, 2022</w:t>
      </w:r>
    </w:p>
    <w:p w:rsidR="007C58E4" w:rsidRDefault="007C58E4" w:rsidP="00991215">
      <w:pPr>
        <w:widowControl/>
        <w:snapToGrid w:val="0"/>
        <w:rPr>
          <w:rFonts w:ascii="Arial" w:hAnsi="Arial" w:cs="Arial"/>
          <w:sz w:val="24"/>
          <w:szCs w:val="24"/>
        </w:rPr>
      </w:pPr>
    </w:p>
    <w:p w:rsidR="00674DA5" w:rsidRDefault="00991215" w:rsidP="00FE3238">
      <w:pPr>
        <w:widowControl/>
        <w:snapToGrid w:val="0"/>
        <w:jc w:val="both"/>
        <w:rPr>
          <w:rFonts w:ascii="Arial" w:hAnsi="Arial" w:cs="Arial"/>
          <w:sz w:val="24"/>
          <w:szCs w:val="24"/>
        </w:rPr>
      </w:pPr>
      <w:r w:rsidRPr="00991215">
        <w:rPr>
          <w:rFonts w:ascii="Arial" w:hAnsi="Arial" w:cs="Arial"/>
          <w:sz w:val="24"/>
          <w:szCs w:val="24"/>
        </w:rPr>
        <w:t>S o m e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Lackawanna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Trail parents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are asking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the school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board to consider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reinstating a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mask mandate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for the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district.</w:t>
      </w:r>
      <w:r w:rsidR="007C58E4">
        <w:rPr>
          <w:rFonts w:ascii="Arial" w:hAnsi="Arial" w:cs="Arial"/>
          <w:sz w:val="24"/>
          <w:szCs w:val="24"/>
        </w:rPr>
        <w:t xml:space="preserve"> </w:t>
      </w:r>
    </w:p>
    <w:p w:rsidR="00674DA5" w:rsidRDefault="00674DA5" w:rsidP="00FE3238">
      <w:pPr>
        <w:widowControl/>
        <w:snapToGrid w:val="0"/>
        <w:jc w:val="both"/>
        <w:rPr>
          <w:rFonts w:ascii="Arial" w:hAnsi="Arial" w:cs="Arial"/>
          <w:sz w:val="24"/>
          <w:szCs w:val="24"/>
        </w:rPr>
      </w:pPr>
    </w:p>
    <w:p w:rsidR="00674DA5" w:rsidRDefault="00991215" w:rsidP="00FE3238">
      <w:pPr>
        <w:widowControl/>
        <w:snapToGrid w:val="0"/>
        <w:jc w:val="both"/>
        <w:rPr>
          <w:rFonts w:ascii="Arial" w:hAnsi="Arial" w:cs="Arial"/>
          <w:sz w:val="24"/>
          <w:szCs w:val="24"/>
        </w:rPr>
      </w:pPr>
      <w:r w:rsidRPr="00991215">
        <w:rPr>
          <w:rFonts w:ascii="Arial" w:hAnsi="Arial" w:cs="Arial"/>
          <w:sz w:val="24"/>
          <w:szCs w:val="24"/>
        </w:rPr>
        <w:t>At a virtual work session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meeting on Monday night, a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group of parents said they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think their students would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be much safer if the district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once again required masks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inside all school buildings.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Last month, the board voted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5-4 to make masks optional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for students and employees.</w:t>
      </w:r>
      <w:r w:rsidR="007C58E4">
        <w:rPr>
          <w:rFonts w:ascii="Arial" w:hAnsi="Arial" w:cs="Arial"/>
          <w:sz w:val="24"/>
          <w:szCs w:val="24"/>
        </w:rPr>
        <w:t xml:space="preserve"> </w:t>
      </w:r>
    </w:p>
    <w:p w:rsidR="00674DA5" w:rsidRDefault="00674DA5" w:rsidP="00FE3238">
      <w:pPr>
        <w:widowControl/>
        <w:snapToGrid w:val="0"/>
        <w:jc w:val="both"/>
        <w:rPr>
          <w:rFonts w:ascii="Arial" w:hAnsi="Arial" w:cs="Arial"/>
          <w:sz w:val="24"/>
          <w:szCs w:val="24"/>
        </w:rPr>
      </w:pPr>
    </w:p>
    <w:p w:rsidR="00674DA5" w:rsidRDefault="00991215" w:rsidP="00FE3238">
      <w:pPr>
        <w:widowControl/>
        <w:snapToGrid w:val="0"/>
        <w:jc w:val="both"/>
        <w:rPr>
          <w:rFonts w:ascii="Arial" w:hAnsi="Arial" w:cs="Arial"/>
          <w:sz w:val="24"/>
          <w:szCs w:val="24"/>
        </w:rPr>
      </w:pPr>
      <w:r w:rsidRPr="00991215">
        <w:rPr>
          <w:rFonts w:ascii="Arial" w:hAnsi="Arial" w:cs="Arial"/>
          <w:sz w:val="24"/>
          <w:szCs w:val="24"/>
        </w:rPr>
        <w:t>Colin Dempsey, a parent of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two Trail Elementary students,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said he has been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watching the district’s COV-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ID-19 dashboard and that it is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no coincidence the uptick in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cases started when the mask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mandate was lifted.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“</w:t>
      </w:r>
    </w:p>
    <w:p w:rsidR="00674DA5" w:rsidRDefault="00674DA5" w:rsidP="00FE3238">
      <w:pPr>
        <w:widowControl/>
        <w:snapToGrid w:val="0"/>
        <w:jc w:val="both"/>
        <w:rPr>
          <w:rFonts w:ascii="Arial" w:hAnsi="Arial" w:cs="Arial"/>
          <w:sz w:val="24"/>
          <w:szCs w:val="24"/>
        </w:rPr>
      </w:pPr>
    </w:p>
    <w:p w:rsidR="00674DA5" w:rsidRDefault="00991215" w:rsidP="00FE3238">
      <w:pPr>
        <w:widowControl/>
        <w:snapToGrid w:val="0"/>
        <w:jc w:val="both"/>
        <w:rPr>
          <w:rFonts w:ascii="Arial" w:hAnsi="Arial" w:cs="Arial"/>
          <w:sz w:val="24"/>
          <w:szCs w:val="24"/>
        </w:rPr>
      </w:pPr>
      <w:r w:rsidRPr="00991215">
        <w:rPr>
          <w:rFonts w:ascii="Arial" w:hAnsi="Arial" w:cs="Arial"/>
          <w:sz w:val="24"/>
          <w:szCs w:val="24"/>
        </w:rPr>
        <w:t>Since the beginning of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December, the alerts for students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and staff testing positive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has been nonstop. That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happens to be the same time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we stopped requiring masks”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Dempsey said. “We need to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follow the science and have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everyone masked as long as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the surge is continuing in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our area.”</w:t>
      </w:r>
      <w:r w:rsidR="007C58E4">
        <w:rPr>
          <w:rFonts w:ascii="Arial" w:hAnsi="Arial" w:cs="Arial"/>
          <w:sz w:val="24"/>
          <w:szCs w:val="24"/>
        </w:rPr>
        <w:t xml:space="preserve"> </w:t>
      </w:r>
    </w:p>
    <w:p w:rsidR="00674DA5" w:rsidRDefault="00674DA5" w:rsidP="00FE3238">
      <w:pPr>
        <w:widowControl/>
        <w:snapToGrid w:val="0"/>
        <w:jc w:val="both"/>
        <w:rPr>
          <w:rFonts w:ascii="Arial" w:hAnsi="Arial" w:cs="Arial"/>
          <w:sz w:val="24"/>
          <w:szCs w:val="24"/>
        </w:rPr>
      </w:pPr>
    </w:p>
    <w:p w:rsidR="00674DA5" w:rsidRDefault="00991215" w:rsidP="00FE3238">
      <w:pPr>
        <w:widowControl/>
        <w:snapToGrid w:val="0"/>
        <w:jc w:val="both"/>
        <w:rPr>
          <w:rFonts w:ascii="Arial" w:hAnsi="Arial" w:cs="Arial"/>
          <w:sz w:val="24"/>
          <w:szCs w:val="24"/>
        </w:rPr>
      </w:pPr>
      <w:r w:rsidRPr="00991215">
        <w:rPr>
          <w:rFonts w:ascii="Arial" w:hAnsi="Arial" w:cs="Arial"/>
          <w:sz w:val="24"/>
          <w:szCs w:val="24"/>
        </w:rPr>
        <w:t>Elementary school teacher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Gail Franko gave an emotional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plea to the board to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require masks again. Franko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said her father recently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passed away from a non-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COVID illness and she has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 xml:space="preserve">seen </w:t>
      </w:r>
      <w:r w:rsidR="00FE3238" w:rsidRPr="00991215">
        <w:rPr>
          <w:rFonts w:ascii="Arial" w:hAnsi="Arial" w:cs="Arial"/>
          <w:sz w:val="24"/>
          <w:szCs w:val="24"/>
        </w:rPr>
        <w:t>firsthand</w:t>
      </w:r>
      <w:r w:rsidRPr="00991215">
        <w:rPr>
          <w:rFonts w:ascii="Arial" w:hAnsi="Arial" w:cs="Arial"/>
          <w:sz w:val="24"/>
          <w:szCs w:val="24"/>
        </w:rPr>
        <w:t xml:space="preserve"> the strain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hospitals are currently in.</w:t>
      </w:r>
      <w:r w:rsidR="007C58E4">
        <w:rPr>
          <w:rFonts w:ascii="Arial" w:hAnsi="Arial" w:cs="Arial"/>
          <w:sz w:val="24"/>
          <w:szCs w:val="24"/>
        </w:rPr>
        <w:t xml:space="preserve"> </w:t>
      </w:r>
    </w:p>
    <w:p w:rsidR="00674DA5" w:rsidRDefault="00674DA5" w:rsidP="00FE3238">
      <w:pPr>
        <w:widowControl/>
        <w:snapToGrid w:val="0"/>
        <w:jc w:val="both"/>
        <w:rPr>
          <w:rFonts w:ascii="Arial" w:hAnsi="Arial" w:cs="Arial"/>
          <w:sz w:val="24"/>
          <w:szCs w:val="24"/>
        </w:rPr>
      </w:pPr>
    </w:p>
    <w:p w:rsidR="00674DA5" w:rsidRDefault="00991215" w:rsidP="00FE3238">
      <w:pPr>
        <w:widowControl/>
        <w:snapToGrid w:val="0"/>
        <w:jc w:val="both"/>
        <w:rPr>
          <w:rFonts w:ascii="Arial" w:hAnsi="Arial" w:cs="Arial"/>
          <w:sz w:val="24"/>
          <w:szCs w:val="24"/>
        </w:rPr>
      </w:pPr>
      <w:r w:rsidRPr="00991215">
        <w:rPr>
          <w:rFonts w:ascii="Arial" w:hAnsi="Arial" w:cs="Arial"/>
          <w:sz w:val="24"/>
          <w:szCs w:val="24"/>
        </w:rPr>
        <w:t>“It is awful what doctors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and nurses are having to do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right now,” Franko said.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“People are struggling to find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proper care because COVID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is pushing the hospitals to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the brink. My students have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never complained about having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to wear a mask. It’s time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we put the interests of others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first and protect each other.”</w:t>
      </w:r>
      <w:r w:rsidR="007C58E4">
        <w:rPr>
          <w:rFonts w:ascii="Arial" w:hAnsi="Arial" w:cs="Arial"/>
          <w:sz w:val="24"/>
          <w:szCs w:val="24"/>
        </w:rPr>
        <w:t xml:space="preserve"> </w:t>
      </w:r>
    </w:p>
    <w:p w:rsidR="00674DA5" w:rsidRDefault="00991215" w:rsidP="00FE3238">
      <w:pPr>
        <w:widowControl/>
        <w:snapToGrid w:val="0"/>
        <w:jc w:val="both"/>
        <w:rPr>
          <w:rFonts w:ascii="Arial" w:hAnsi="Arial" w:cs="Arial"/>
          <w:sz w:val="24"/>
          <w:szCs w:val="24"/>
        </w:rPr>
      </w:pPr>
      <w:r w:rsidRPr="00991215">
        <w:rPr>
          <w:rFonts w:ascii="Arial" w:hAnsi="Arial" w:cs="Arial"/>
          <w:sz w:val="24"/>
          <w:szCs w:val="24"/>
        </w:rPr>
        <w:t>Board member Joe Ross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who voted against the mask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optional policy said he fully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agrees with all of the parents’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statements.</w:t>
      </w:r>
    </w:p>
    <w:p w:rsidR="00674DA5" w:rsidRDefault="00674DA5" w:rsidP="00FE3238">
      <w:pPr>
        <w:widowControl/>
        <w:snapToGrid w:val="0"/>
        <w:jc w:val="both"/>
        <w:rPr>
          <w:rFonts w:ascii="Arial" w:hAnsi="Arial" w:cs="Arial"/>
          <w:sz w:val="24"/>
          <w:szCs w:val="24"/>
        </w:rPr>
      </w:pPr>
    </w:p>
    <w:p w:rsidR="00674DA5" w:rsidRDefault="007C58E4" w:rsidP="00FE3238">
      <w:pPr>
        <w:widowControl/>
        <w:snapToGri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91215" w:rsidRPr="00991215">
        <w:rPr>
          <w:rFonts w:ascii="Arial" w:hAnsi="Arial" w:cs="Arial"/>
          <w:sz w:val="24"/>
          <w:szCs w:val="24"/>
        </w:rPr>
        <w:t>“I think we’re being irresponsible,”</w:t>
      </w:r>
      <w:r>
        <w:rPr>
          <w:rFonts w:ascii="Arial" w:hAnsi="Arial" w:cs="Arial"/>
          <w:sz w:val="24"/>
          <w:szCs w:val="24"/>
        </w:rPr>
        <w:t xml:space="preserve"> </w:t>
      </w:r>
      <w:r w:rsidR="00991215" w:rsidRPr="00991215">
        <w:rPr>
          <w:rFonts w:ascii="Arial" w:hAnsi="Arial" w:cs="Arial"/>
          <w:sz w:val="24"/>
          <w:szCs w:val="24"/>
        </w:rPr>
        <w:t>Ross said. “I</w:t>
      </w:r>
      <w:r>
        <w:rPr>
          <w:rFonts w:ascii="Arial" w:hAnsi="Arial" w:cs="Arial"/>
          <w:sz w:val="24"/>
          <w:szCs w:val="24"/>
        </w:rPr>
        <w:t xml:space="preserve"> </w:t>
      </w:r>
      <w:r w:rsidR="00991215" w:rsidRPr="00991215">
        <w:rPr>
          <w:rFonts w:ascii="Arial" w:hAnsi="Arial" w:cs="Arial"/>
          <w:sz w:val="24"/>
          <w:szCs w:val="24"/>
        </w:rPr>
        <w:t>know I’m in the minority on</w:t>
      </w:r>
      <w:r>
        <w:rPr>
          <w:rFonts w:ascii="Arial" w:hAnsi="Arial" w:cs="Arial"/>
          <w:sz w:val="24"/>
          <w:szCs w:val="24"/>
        </w:rPr>
        <w:t xml:space="preserve"> </w:t>
      </w:r>
      <w:r w:rsidR="00991215" w:rsidRPr="00991215">
        <w:rPr>
          <w:rFonts w:ascii="Arial" w:hAnsi="Arial" w:cs="Arial"/>
          <w:sz w:val="24"/>
          <w:szCs w:val="24"/>
        </w:rPr>
        <w:t>this board, but I don’t think</w:t>
      </w:r>
      <w:r>
        <w:rPr>
          <w:rFonts w:ascii="Arial" w:hAnsi="Arial" w:cs="Arial"/>
          <w:sz w:val="24"/>
          <w:szCs w:val="24"/>
        </w:rPr>
        <w:t xml:space="preserve"> </w:t>
      </w:r>
      <w:r w:rsidR="00991215" w:rsidRPr="00991215">
        <w:rPr>
          <w:rFonts w:ascii="Arial" w:hAnsi="Arial" w:cs="Arial"/>
          <w:sz w:val="24"/>
          <w:szCs w:val="24"/>
        </w:rPr>
        <w:t>we’re following the science</w:t>
      </w:r>
      <w:r>
        <w:rPr>
          <w:rFonts w:ascii="Arial" w:hAnsi="Arial" w:cs="Arial"/>
          <w:sz w:val="24"/>
          <w:szCs w:val="24"/>
        </w:rPr>
        <w:t xml:space="preserve"> </w:t>
      </w:r>
      <w:r w:rsidR="00991215" w:rsidRPr="00991215">
        <w:rPr>
          <w:rFonts w:ascii="Arial" w:hAnsi="Arial" w:cs="Arial"/>
          <w:sz w:val="24"/>
          <w:szCs w:val="24"/>
        </w:rPr>
        <w:t>and we’re only hurting ourselves.</w:t>
      </w:r>
      <w:r>
        <w:rPr>
          <w:rFonts w:ascii="Arial" w:hAnsi="Arial" w:cs="Arial"/>
          <w:sz w:val="24"/>
          <w:szCs w:val="24"/>
        </w:rPr>
        <w:t xml:space="preserve"> </w:t>
      </w:r>
      <w:r w:rsidR="00991215" w:rsidRPr="00991215">
        <w:rPr>
          <w:rFonts w:ascii="Arial" w:hAnsi="Arial" w:cs="Arial"/>
          <w:sz w:val="24"/>
          <w:szCs w:val="24"/>
        </w:rPr>
        <w:t>I think it’s shameful.”</w:t>
      </w:r>
    </w:p>
    <w:p w:rsidR="00674DA5" w:rsidRDefault="00991215" w:rsidP="00FE3238">
      <w:pPr>
        <w:widowControl/>
        <w:snapToGrid w:val="0"/>
        <w:jc w:val="both"/>
        <w:rPr>
          <w:rFonts w:ascii="Arial" w:hAnsi="Arial" w:cs="Arial"/>
          <w:sz w:val="24"/>
          <w:szCs w:val="24"/>
        </w:rPr>
      </w:pPr>
      <w:r w:rsidRPr="00991215">
        <w:rPr>
          <w:rFonts w:ascii="Arial" w:hAnsi="Arial" w:cs="Arial"/>
          <w:sz w:val="24"/>
          <w:szCs w:val="24"/>
        </w:rPr>
        <w:t>Members of administration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said they have been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working with the board on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possible updates to the protocols.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High School principal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Mark Murphy asked the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board to consider a test-to</w:t>
      </w:r>
      <w:r w:rsidR="00674DA5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stay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program which is being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implemented in some other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school districts. In this program,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kids who are identified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as close contacts of a positive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COVID-19 case will have the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opportunity to be tested at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school. If the test comes back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negative, the student can stay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in school without having to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miss any time. Close contacts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would be tested every other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day for five days which is following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CDC guidelines.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Murphy also said a universal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masking policy would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keep a lot more kids in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school without having to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quarantine.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“At the end of December,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there were close to 120 high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school students in quarantine,”</w:t>
      </w:r>
      <w:r w:rsidR="007C58E4">
        <w:rPr>
          <w:rFonts w:ascii="Arial" w:hAnsi="Arial" w:cs="Arial"/>
          <w:sz w:val="24"/>
          <w:szCs w:val="24"/>
        </w:rPr>
        <w:t xml:space="preserve"> </w:t>
      </w:r>
    </w:p>
    <w:p w:rsidR="00674DA5" w:rsidRDefault="00674DA5" w:rsidP="00FE3238">
      <w:pPr>
        <w:widowControl/>
        <w:snapToGrid w:val="0"/>
        <w:jc w:val="both"/>
        <w:rPr>
          <w:rFonts w:ascii="Arial" w:hAnsi="Arial" w:cs="Arial"/>
          <w:sz w:val="24"/>
          <w:szCs w:val="24"/>
        </w:rPr>
      </w:pPr>
    </w:p>
    <w:p w:rsidR="00257BD6" w:rsidRDefault="00257BD6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74DA5" w:rsidRDefault="00991215" w:rsidP="00FE3238">
      <w:pPr>
        <w:widowControl/>
        <w:snapToGrid w:val="0"/>
        <w:jc w:val="both"/>
        <w:rPr>
          <w:rFonts w:ascii="Arial" w:hAnsi="Arial" w:cs="Arial"/>
          <w:sz w:val="24"/>
          <w:szCs w:val="24"/>
        </w:rPr>
      </w:pPr>
      <w:r w:rsidRPr="00991215">
        <w:rPr>
          <w:rFonts w:ascii="Arial" w:hAnsi="Arial" w:cs="Arial"/>
          <w:sz w:val="24"/>
          <w:szCs w:val="24"/>
        </w:rPr>
        <w:lastRenderedPageBreak/>
        <w:t>Murphy said. “If a lot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of those students had been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wearing a mask, they would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not have had to quarantine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according to the current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guidelines.”</w:t>
      </w:r>
      <w:r w:rsidR="007C58E4">
        <w:rPr>
          <w:rFonts w:ascii="Arial" w:hAnsi="Arial" w:cs="Arial"/>
          <w:sz w:val="24"/>
          <w:szCs w:val="24"/>
        </w:rPr>
        <w:t xml:space="preserve"> </w:t>
      </w:r>
    </w:p>
    <w:p w:rsidR="00674DA5" w:rsidRDefault="00674DA5" w:rsidP="00FE3238">
      <w:pPr>
        <w:widowControl/>
        <w:snapToGrid w:val="0"/>
        <w:jc w:val="both"/>
        <w:rPr>
          <w:rFonts w:ascii="Arial" w:hAnsi="Arial" w:cs="Arial"/>
          <w:sz w:val="24"/>
          <w:szCs w:val="24"/>
        </w:rPr>
      </w:pPr>
    </w:p>
    <w:p w:rsidR="00674DA5" w:rsidRDefault="00991215" w:rsidP="00FE3238">
      <w:pPr>
        <w:widowControl/>
        <w:snapToGrid w:val="0"/>
        <w:jc w:val="both"/>
        <w:rPr>
          <w:rFonts w:ascii="Arial" w:hAnsi="Arial" w:cs="Arial"/>
          <w:sz w:val="24"/>
          <w:szCs w:val="24"/>
        </w:rPr>
      </w:pPr>
      <w:r w:rsidRPr="00991215">
        <w:rPr>
          <w:rFonts w:ascii="Arial" w:hAnsi="Arial" w:cs="Arial"/>
          <w:sz w:val="24"/>
          <w:szCs w:val="24"/>
        </w:rPr>
        <w:t>Board president Kevin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Mulhern said the board will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continue to work with the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administration on possible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revisions to the health and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safety plan and continue to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monitor the number of cases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inside the schools.</w:t>
      </w:r>
      <w:r w:rsidR="007C58E4">
        <w:rPr>
          <w:rFonts w:ascii="Arial" w:hAnsi="Arial" w:cs="Arial"/>
          <w:sz w:val="24"/>
          <w:szCs w:val="24"/>
        </w:rPr>
        <w:t xml:space="preserve"> </w:t>
      </w:r>
    </w:p>
    <w:p w:rsidR="00674DA5" w:rsidRDefault="00674DA5" w:rsidP="00FE3238">
      <w:pPr>
        <w:widowControl/>
        <w:snapToGrid w:val="0"/>
        <w:jc w:val="both"/>
        <w:rPr>
          <w:rFonts w:ascii="Arial" w:hAnsi="Arial" w:cs="Arial"/>
          <w:sz w:val="24"/>
          <w:szCs w:val="24"/>
        </w:rPr>
      </w:pPr>
    </w:p>
    <w:p w:rsidR="00674DA5" w:rsidRDefault="00991215" w:rsidP="00FE3238">
      <w:pPr>
        <w:widowControl/>
        <w:snapToGrid w:val="0"/>
        <w:jc w:val="both"/>
        <w:rPr>
          <w:rFonts w:ascii="Arial" w:hAnsi="Arial" w:cs="Arial"/>
          <w:sz w:val="24"/>
          <w:szCs w:val="24"/>
        </w:rPr>
      </w:pPr>
      <w:r w:rsidRPr="00991215">
        <w:rPr>
          <w:rFonts w:ascii="Arial" w:hAnsi="Arial" w:cs="Arial"/>
          <w:sz w:val="24"/>
          <w:szCs w:val="24"/>
        </w:rPr>
        <w:t>Board member David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Thorne announced he will be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resigning from the board at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the end of January. He said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he will be stepping down due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to personal and family reasons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and will formally resign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at next week’s regular board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meeting.</w:t>
      </w:r>
      <w:r w:rsidR="007C58E4">
        <w:rPr>
          <w:rFonts w:ascii="Arial" w:hAnsi="Arial" w:cs="Arial"/>
          <w:sz w:val="24"/>
          <w:szCs w:val="24"/>
        </w:rPr>
        <w:t xml:space="preserve"> </w:t>
      </w:r>
    </w:p>
    <w:p w:rsidR="00674DA5" w:rsidRDefault="00674DA5" w:rsidP="00FE3238">
      <w:pPr>
        <w:widowControl/>
        <w:snapToGrid w:val="0"/>
        <w:jc w:val="both"/>
        <w:rPr>
          <w:rFonts w:ascii="Arial" w:hAnsi="Arial" w:cs="Arial"/>
          <w:sz w:val="24"/>
          <w:szCs w:val="24"/>
        </w:rPr>
      </w:pPr>
    </w:p>
    <w:p w:rsidR="00962AB0" w:rsidRDefault="00991215" w:rsidP="00FE3238">
      <w:pPr>
        <w:widowControl/>
        <w:snapToGrid w:val="0"/>
        <w:jc w:val="both"/>
        <w:rPr>
          <w:rFonts w:ascii="Arial" w:hAnsi="Arial" w:cs="Arial"/>
          <w:sz w:val="24"/>
          <w:szCs w:val="24"/>
        </w:rPr>
      </w:pPr>
      <w:r w:rsidRPr="00991215">
        <w:rPr>
          <w:rFonts w:ascii="Arial" w:hAnsi="Arial" w:cs="Arial"/>
          <w:sz w:val="24"/>
          <w:szCs w:val="24"/>
        </w:rPr>
        <w:t>Business manager Keith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Glynn announced the district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has officially received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the $500,000 Redevelopment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Assistance Capital Program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grant announced last month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that will be used for construction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of an educational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field house on the campus of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the high school. District leaders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and board members will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now create a business plan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and put services out to bid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for construction. Work on the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="00962AB0" w:rsidRPr="00991215">
        <w:rPr>
          <w:rFonts w:ascii="Arial" w:hAnsi="Arial" w:cs="Arial"/>
          <w:sz w:val="24"/>
          <w:szCs w:val="24"/>
        </w:rPr>
        <w:t>field house</w:t>
      </w:r>
      <w:r w:rsidRPr="00991215">
        <w:rPr>
          <w:rFonts w:ascii="Arial" w:hAnsi="Arial" w:cs="Arial"/>
          <w:sz w:val="24"/>
          <w:szCs w:val="24"/>
        </w:rPr>
        <w:t xml:space="preserve"> hopes to begin in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the spring.</w:t>
      </w:r>
      <w:r w:rsidR="007C58E4">
        <w:rPr>
          <w:rFonts w:ascii="Arial" w:hAnsi="Arial" w:cs="Arial"/>
          <w:sz w:val="24"/>
          <w:szCs w:val="24"/>
        </w:rPr>
        <w:t xml:space="preserve"> </w:t>
      </w:r>
    </w:p>
    <w:p w:rsidR="00962AB0" w:rsidRDefault="00962AB0" w:rsidP="00FE3238">
      <w:pPr>
        <w:widowControl/>
        <w:snapToGrid w:val="0"/>
        <w:jc w:val="both"/>
        <w:rPr>
          <w:rFonts w:ascii="Arial" w:hAnsi="Arial" w:cs="Arial"/>
          <w:sz w:val="24"/>
          <w:szCs w:val="24"/>
        </w:rPr>
      </w:pPr>
    </w:p>
    <w:p w:rsidR="00962AB0" w:rsidRDefault="00991215" w:rsidP="00FE3238">
      <w:pPr>
        <w:widowControl/>
        <w:snapToGrid w:val="0"/>
        <w:jc w:val="both"/>
        <w:rPr>
          <w:rFonts w:ascii="Arial" w:hAnsi="Arial" w:cs="Arial"/>
          <w:sz w:val="24"/>
          <w:szCs w:val="24"/>
        </w:rPr>
      </w:pPr>
      <w:r w:rsidRPr="00991215">
        <w:rPr>
          <w:rFonts w:ascii="Arial" w:hAnsi="Arial" w:cs="Arial"/>
          <w:sz w:val="24"/>
          <w:szCs w:val="24"/>
        </w:rPr>
        <w:t>At next week’s regular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meeting, the board will vote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to approve: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■ a wastewater treatment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plant operation contract with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Hester Wastewater Services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LLC for $1,900/month beginning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Feb. 1.</w:t>
      </w:r>
      <w:r w:rsidR="007C58E4">
        <w:rPr>
          <w:rFonts w:ascii="Arial" w:hAnsi="Arial" w:cs="Arial"/>
          <w:sz w:val="24"/>
          <w:szCs w:val="24"/>
        </w:rPr>
        <w:t xml:space="preserve"> </w:t>
      </w:r>
    </w:p>
    <w:p w:rsidR="00962AB0" w:rsidRDefault="00962AB0" w:rsidP="00FE3238">
      <w:pPr>
        <w:widowControl/>
        <w:snapToGrid w:val="0"/>
        <w:jc w:val="both"/>
        <w:rPr>
          <w:rFonts w:ascii="Arial" w:hAnsi="Arial" w:cs="Arial"/>
          <w:sz w:val="24"/>
          <w:szCs w:val="24"/>
        </w:rPr>
      </w:pPr>
    </w:p>
    <w:p w:rsidR="00962AB0" w:rsidRDefault="00991215" w:rsidP="00FE3238">
      <w:pPr>
        <w:widowControl/>
        <w:snapToGrid w:val="0"/>
        <w:jc w:val="both"/>
        <w:rPr>
          <w:rFonts w:ascii="Arial" w:hAnsi="Arial" w:cs="Arial"/>
          <w:sz w:val="24"/>
          <w:szCs w:val="24"/>
        </w:rPr>
      </w:pPr>
      <w:r w:rsidRPr="00991215">
        <w:rPr>
          <w:rFonts w:ascii="Arial" w:hAnsi="Arial" w:cs="Arial"/>
          <w:sz w:val="24"/>
          <w:szCs w:val="24"/>
        </w:rPr>
        <w:t>■ the purchase of a dishwasher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system for the high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school cafeteria from Rice’s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Food Service at a cost of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$27,220.62.</w:t>
      </w:r>
    </w:p>
    <w:p w:rsidR="00962AB0" w:rsidRDefault="00962AB0" w:rsidP="00FE3238">
      <w:pPr>
        <w:widowControl/>
        <w:snapToGrid w:val="0"/>
        <w:jc w:val="both"/>
        <w:rPr>
          <w:rFonts w:ascii="Arial" w:hAnsi="Arial" w:cs="Arial"/>
          <w:sz w:val="24"/>
          <w:szCs w:val="24"/>
        </w:rPr>
      </w:pPr>
    </w:p>
    <w:p w:rsidR="00962AB0" w:rsidRDefault="00991215" w:rsidP="00FE3238">
      <w:pPr>
        <w:widowControl/>
        <w:snapToGrid w:val="0"/>
        <w:jc w:val="both"/>
        <w:rPr>
          <w:rFonts w:ascii="Arial" w:hAnsi="Arial" w:cs="Arial"/>
          <w:sz w:val="24"/>
          <w:szCs w:val="24"/>
        </w:rPr>
      </w:pPr>
      <w:r w:rsidRPr="00991215">
        <w:rPr>
          <w:rFonts w:ascii="Arial" w:hAnsi="Arial" w:cs="Arial"/>
          <w:sz w:val="24"/>
          <w:szCs w:val="24"/>
        </w:rPr>
        <w:t>■ the appointments of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Micha Schneider and Seamus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Nichols, bus drivers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with Nichols Bus; and Jessica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Bentley, assistant softball</w:t>
      </w:r>
      <w:r w:rsidR="007C58E4">
        <w:rPr>
          <w:rFonts w:ascii="Arial" w:hAnsi="Arial" w:cs="Arial"/>
          <w:sz w:val="24"/>
          <w:szCs w:val="24"/>
        </w:rPr>
        <w:t xml:space="preserve"> </w:t>
      </w:r>
      <w:r w:rsidRPr="00991215">
        <w:rPr>
          <w:rFonts w:ascii="Arial" w:hAnsi="Arial" w:cs="Arial"/>
          <w:sz w:val="24"/>
          <w:szCs w:val="24"/>
        </w:rPr>
        <w:t>coach for the 2021-22 season.</w:t>
      </w:r>
    </w:p>
    <w:p w:rsidR="00962AB0" w:rsidRDefault="00962AB0" w:rsidP="00FE3238">
      <w:pPr>
        <w:widowControl/>
        <w:snapToGrid w:val="0"/>
        <w:jc w:val="both"/>
        <w:rPr>
          <w:rFonts w:ascii="Arial" w:hAnsi="Arial" w:cs="Arial"/>
          <w:sz w:val="24"/>
          <w:szCs w:val="24"/>
        </w:rPr>
      </w:pPr>
    </w:p>
    <w:p w:rsidR="00991215" w:rsidRPr="00991215" w:rsidRDefault="007C58E4" w:rsidP="00FE3238">
      <w:pPr>
        <w:widowControl/>
        <w:snapToGri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91215" w:rsidRPr="00991215">
        <w:rPr>
          <w:rFonts w:ascii="Arial" w:hAnsi="Arial" w:cs="Arial"/>
          <w:sz w:val="24"/>
          <w:szCs w:val="24"/>
        </w:rPr>
        <w:t>■ the resignations of Dan</w:t>
      </w:r>
      <w:r>
        <w:rPr>
          <w:rFonts w:ascii="Arial" w:hAnsi="Arial" w:cs="Arial"/>
          <w:sz w:val="24"/>
          <w:szCs w:val="24"/>
        </w:rPr>
        <w:t xml:space="preserve"> </w:t>
      </w:r>
      <w:r w:rsidR="00991215" w:rsidRPr="00991215">
        <w:rPr>
          <w:rFonts w:ascii="Arial" w:hAnsi="Arial" w:cs="Arial"/>
          <w:sz w:val="24"/>
          <w:szCs w:val="24"/>
        </w:rPr>
        <w:t>Demora, stagecraft director;</w:t>
      </w:r>
      <w:r>
        <w:rPr>
          <w:rFonts w:ascii="Arial" w:hAnsi="Arial" w:cs="Arial"/>
          <w:sz w:val="24"/>
          <w:szCs w:val="24"/>
        </w:rPr>
        <w:t xml:space="preserve"> </w:t>
      </w:r>
      <w:r w:rsidR="00991215" w:rsidRPr="00991215">
        <w:rPr>
          <w:rFonts w:ascii="Arial" w:hAnsi="Arial" w:cs="Arial"/>
          <w:sz w:val="24"/>
          <w:szCs w:val="24"/>
        </w:rPr>
        <w:t>and Brink Powell, dramatics</w:t>
      </w:r>
      <w:r>
        <w:rPr>
          <w:rFonts w:ascii="Arial" w:hAnsi="Arial" w:cs="Arial"/>
          <w:sz w:val="24"/>
          <w:szCs w:val="24"/>
        </w:rPr>
        <w:t xml:space="preserve"> </w:t>
      </w:r>
      <w:r w:rsidR="00991215" w:rsidRPr="00991215">
        <w:rPr>
          <w:rFonts w:ascii="Arial" w:hAnsi="Arial" w:cs="Arial"/>
          <w:sz w:val="24"/>
          <w:szCs w:val="24"/>
        </w:rPr>
        <w:t>director.</w:t>
      </w:r>
      <w:r>
        <w:rPr>
          <w:rFonts w:ascii="Arial" w:hAnsi="Arial" w:cs="Arial"/>
          <w:sz w:val="24"/>
          <w:szCs w:val="24"/>
        </w:rPr>
        <w:t xml:space="preserve"> </w:t>
      </w:r>
      <w:r w:rsidR="00991215" w:rsidRPr="00991215">
        <w:rPr>
          <w:rFonts w:ascii="Arial" w:hAnsi="Arial" w:cs="Arial"/>
          <w:sz w:val="24"/>
          <w:szCs w:val="24"/>
        </w:rPr>
        <w:t>The Lackawanna Trail</w:t>
      </w:r>
      <w:r>
        <w:rPr>
          <w:rFonts w:ascii="Arial" w:hAnsi="Arial" w:cs="Arial"/>
          <w:sz w:val="24"/>
          <w:szCs w:val="24"/>
        </w:rPr>
        <w:t xml:space="preserve"> </w:t>
      </w:r>
      <w:r w:rsidR="00991215" w:rsidRPr="00991215">
        <w:rPr>
          <w:rFonts w:ascii="Arial" w:hAnsi="Arial" w:cs="Arial"/>
          <w:sz w:val="24"/>
          <w:szCs w:val="24"/>
        </w:rPr>
        <w:t>School Board will next meet</w:t>
      </w:r>
      <w:r>
        <w:rPr>
          <w:rFonts w:ascii="Arial" w:hAnsi="Arial" w:cs="Arial"/>
          <w:sz w:val="24"/>
          <w:szCs w:val="24"/>
        </w:rPr>
        <w:t xml:space="preserve"> </w:t>
      </w:r>
      <w:r w:rsidR="00991215" w:rsidRPr="00991215">
        <w:rPr>
          <w:rFonts w:ascii="Arial" w:hAnsi="Arial" w:cs="Arial"/>
          <w:sz w:val="24"/>
          <w:szCs w:val="24"/>
        </w:rPr>
        <w:t>for its regular meeting on</w:t>
      </w:r>
      <w:r>
        <w:rPr>
          <w:rFonts w:ascii="Arial" w:hAnsi="Arial" w:cs="Arial"/>
          <w:sz w:val="24"/>
          <w:szCs w:val="24"/>
        </w:rPr>
        <w:t xml:space="preserve"> </w:t>
      </w:r>
      <w:r w:rsidR="00991215" w:rsidRPr="00991215">
        <w:rPr>
          <w:rFonts w:ascii="Arial" w:hAnsi="Arial" w:cs="Arial"/>
          <w:sz w:val="24"/>
          <w:szCs w:val="24"/>
        </w:rPr>
        <w:t>Monday, Jan. 17, at 7:30 p.m.</w:t>
      </w:r>
      <w:r>
        <w:rPr>
          <w:rFonts w:ascii="Arial" w:hAnsi="Arial" w:cs="Arial"/>
          <w:sz w:val="24"/>
          <w:szCs w:val="24"/>
        </w:rPr>
        <w:t xml:space="preserve"> </w:t>
      </w:r>
      <w:r w:rsidR="00991215" w:rsidRPr="00991215">
        <w:rPr>
          <w:rFonts w:ascii="Arial" w:hAnsi="Arial" w:cs="Arial"/>
          <w:sz w:val="24"/>
          <w:szCs w:val="24"/>
        </w:rPr>
        <w:t>The Zoom link will be posted</w:t>
      </w:r>
      <w:r>
        <w:rPr>
          <w:rFonts w:ascii="Arial" w:hAnsi="Arial" w:cs="Arial"/>
          <w:sz w:val="24"/>
          <w:szCs w:val="24"/>
        </w:rPr>
        <w:t xml:space="preserve"> </w:t>
      </w:r>
      <w:r w:rsidR="00991215" w:rsidRPr="00991215">
        <w:rPr>
          <w:rFonts w:ascii="Arial" w:hAnsi="Arial" w:cs="Arial"/>
          <w:sz w:val="24"/>
          <w:szCs w:val="24"/>
        </w:rPr>
        <w:t>at www.ltsd.org.</w:t>
      </w:r>
    </w:p>
    <w:sectPr w:rsidR="00991215" w:rsidRPr="00991215" w:rsidSect="00257BD6">
      <w:pgSz w:w="12240" w:h="15840" w:code="1"/>
      <w:pgMar w:top="432" w:right="432" w:bottom="432" w:left="432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eltenham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20"/>
  <w:drawingGridHorizontalSpacing w:val="100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applyBreakingRules/>
  </w:compat>
  <w:rsids>
    <w:rsidRoot w:val="00D459DB"/>
    <w:rsid w:val="000239C8"/>
    <w:rsid w:val="001440B5"/>
    <w:rsid w:val="00172CE2"/>
    <w:rsid w:val="00173C28"/>
    <w:rsid w:val="001A79D0"/>
    <w:rsid w:val="001A7CBC"/>
    <w:rsid w:val="00257BD6"/>
    <w:rsid w:val="00260818"/>
    <w:rsid w:val="002C4557"/>
    <w:rsid w:val="002D10B8"/>
    <w:rsid w:val="002D236B"/>
    <w:rsid w:val="00320605"/>
    <w:rsid w:val="00484467"/>
    <w:rsid w:val="004A53A3"/>
    <w:rsid w:val="004C1322"/>
    <w:rsid w:val="00523A86"/>
    <w:rsid w:val="00544B1A"/>
    <w:rsid w:val="005F612B"/>
    <w:rsid w:val="00640595"/>
    <w:rsid w:val="0064454F"/>
    <w:rsid w:val="00670A6C"/>
    <w:rsid w:val="00674DA5"/>
    <w:rsid w:val="00686298"/>
    <w:rsid w:val="007125EE"/>
    <w:rsid w:val="00732A5A"/>
    <w:rsid w:val="00772C3C"/>
    <w:rsid w:val="00790F39"/>
    <w:rsid w:val="007C000B"/>
    <w:rsid w:val="007C58E4"/>
    <w:rsid w:val="007F05B3"/>
    <w:rsid w:val="007F51AA"/>
    <w:rsid w:val="00806465"/>
    <w:rsid w:val="008238B2"/>
    <w:rsid w:val="0084354F"/>
    <w:rsid w:val="008619C9"/>
    <w:rsid w:val="0087295A"/>
    <w:rsid w:val="009611CD"/>
    <w:rsid w:val="00962AB0"/>
    <w:rsid w:val="00991215"/>
    <w:rsid w:val="00997A2E"/>
    <w:rsid w:val="00A35F2D"/>
    <w:rsid w:val="00A702FD"/>
    <w:rsid w:val="00AB7B43"/>
    <w:rsid w:val="00AC4EAD"/>
    <w:rsid w:val="00B169F4"/>
    <w:rsid w:val="00B74701"/>
    <w:rsid w:val="00B97FF9"/>
    <w:rsid w:val="00BE4288"/>
    <w:rsid w:val="00C01027"/>
    <w:rsid w:val="00C238F5"/>
    <w:rsid w:val="00C26646"/>
    <w:rsid w:val="00CC19DE"/>
    <w:rsid w:val="00D459DB"/>
    <w:rsid w:val="00D62606"/>
    <w:rsid w:val="00DA6941"/>
    <w:rsid w:val="00DF192D"/>
    <w:rsid w:val="00E261EA"/>
    <w:rsid w:val="00EC1ADA"/>
    <w:rsid w:val="00FD0D27"/>
    <w:rsid w:val="00FE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2F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26081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818"/>
    <w:rPr>
      <w:rFonts w:ascii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611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RegCompany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Joe</cp:lastModifiedBy>
  <cp:revision>11</cp:revision>
  <cp:lastPrinted>2016-01-06T16:30:00Z</cp:lastPrinted>
  <dcterms:created xsi:type="dcterms:W3CDTF">2022-01-12T23:27:00Z</dcterms:created>
  <dcterms:modified xsi:type="dcterms:W3CDTF">2022-01-12T23:48:00Z</dcterms:modified>
</cp:coreProperties>
</file>