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99" w:rsidRDefault="00904C99" w:rsidP="00904C99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04C99">
        <w:rPr>
          <w:rFonts w:ascii="Arial" w:hAnsi="Arial" w:cs="Arial"/>
          <w:sz w:val="24"/>
          <w:szCs w:val="24"/>
        </w:rPr>
        <w:t xml:space="preserve">Unapproved, unofficial, Minutes of the </w:t>
      </w:r>
      <w:r w:rsidR="00C347F5">
        <w:rPr>
          <w:rFonts w:ascii="Arial" w:hAnsi="Arial" w:cs="Arial"/>
          <w:sz w:val="24"/>
          <w:szCs w:val="24"/>
        </w:rPr>
        <w:t>December 1</w:t>
      </w:r>
      <w:r w:rsidR="004F33D1">
        <w:rPr>
          <w:rFonts w:ascii="Arial" w:hAnsi="Arial" w:cs="Arial"/>
          <w:sz w:val="24"/>
          <w:szCs w:val="24"/>
        </w:rPr>
        <w:t xml:space="preserve">, </w:t>
      </w:r>
      <w:r w:rsidRPr="00904C99">
        <w:rPr>
          <w:rFonts w:ascii="Arial" w:hAnsi="Arial" w:cs="Arial"/>
          <w:sz w:val="24"/>
          <w:szCs w:val="24"/>
        </w:rPr>
        <w:t>2025 Lackawanna Trail School Board Meeting.</w:t>
      </w:r>
      <w:proofErr w:type="gramEnd"/>
      <w:r w:rsidRPr="00904C99">
        <w:rPr>
          <w:rFonts w:ascii="Arial" w:hAnsi="Arial" w:cs="Arial"/>
          <w:sz w:val="24"/>
          <w:szCs w:val="24"/>
        </w:rPr>
        <w:t xml:space="preserve">  </w:t>
      </w:r>
      <w:r w:rsidR="00443C5E">
        <w:rPr>
          <w:rFonts w:ascii="Arial" w:hAnsi="Arial" w:cs="Arial"/>
          <w:sz w:val="24"/>
          <w:szCs w:val="24"/>
        </w:rPr>
        <w:t xml:space="preserve">These are </w:t>
      </w:r>
      <w:r w:rsidR="00443C5E" w:rsidRPr="00443C5E">
        <w:rPr>
          <w:rFonts w:ascii="Arial" w:hAnsi="Arial" w:cs="Arial"/>
          <w:sz w:val="24"/>
          <w:szCs w:val="24"/>
        </w:rPr>
        <w:t xml:space="preserve">personal </w:t>
      </w:r>
      <w:r w:rsidR="00443C5E">
        <w:rPr>
          <w:rFonts w:ascii="Arial" w:hAnsi="Arial" w:cs="Arial"/>
          <w:sz w:val="24"/>
          <w:szCs w:val="24"/>
        </w:rPr>
        <w:t>observations</w:t>
      </w:r>
      <w:r w:rsidR="00443C5E" w:rsidRPr="00443C5E">
        <w:rPr>
          <w:rFonts w:ascii="Arial" w:hAnsi="Arial" w:cs="Arial"/>
          <w:sz w:val="24"/>
          <w:szCs w:val="24"/>
        </w:rPr>
        <w:t xml:space="preserve"> and not comments on behalf of the Board or the School District</w:t>
      </w:r>
      <w:r w:rsidR="00443C5E">
        <w:rPr>
          <w:rFonts w:ascii="Arial" w:hAnsi="Arial" w:cs="Arial"/>
          <w:sz w:val="24"/>
          <w:szCs w:val="24"/>
        </w:rPr>
        <w:t xml:space="preserve">. </w:t>
      </w:r>
      <w:r w:rsidRPr="00904C99">
        <w:rPr>
          <w:rFonts w:ascii="Arial" w:hAnsi="Arial" w:cs="Arial"/>
          <w:sz w:val="24"/>
          <w:szCs w:val="24"/>
        </w:rPr>
        <w:t xml:space="preserve">The LTSD Board of Education had a meeting @ </w:t>
      </w:r>
      <w:r w:rsidR="008B623A">
        <w:rPr>
          <w:rFonts w:ascii="Arial" w:hAnsi="Arial" w:cs="Arial"/>
          <w:sz w:val="24"/>
          <w:szCs w:val="24"/>
        </w:rPr>
        <w:t>7:30</w:t>
      </w:r>
      <w:r w:rsidRPr="00904C99">
        <w:rPr>
          <w:rFonts w:ascii="Arial" w:hAnsi="Arial" w:cs="Arial"/>
          <w:sz w:val="24"/>
          <w:szCs w:val="24"/>
        </w:rPr>
        <w:t xml:space="preserve">pm in the Board room with a watch/voice only ZOOM session, public notice having been given in accordance with Sunshine Act &amp; LTSD Procedure #006.  Board members present: </w:t>
      </w:r>
      <w:r w:rsidR="004F33D1">
        <w:rPr>
          <w:rFonts w:ascii="Arial" w:hAnsi="Arial" w:cs="Arial"/>
          <w:sz w:val="24"/>
          <w:szCs w:val="24"/>
        </w:rPr>
        <w:t xml:space="preserve">Mr. Carpenter, </w:t>
      </w:r>
      <w:r w:rsidRPr="00904C99">
        <w:rPr>
          <w:rFonts w:ascii="Arial" w:hAnsi="Arial" w:cs="Arial"/>
          <w:sz w:val="24"/>
          <w:szCs w:val="24"/>
        </w:rPr>
        <w:t xml:space="preserve">Mrs. Clark, Mr. Dwyer, </w:t>
      </w:r>
      <w:r w:rsidR="008B623A">
        <w:rPr>
          <w:rFonts w:ascii="Arial" w:hAnsi="Arial" w:cs="Arial"/>
          <w:sz w:val="24"/>
          <w:szCs w:val="24"/>
        </w:rPr>
        <w:t xml:space="preserve">Mrs. Green, </w:t>
      </w:r>
      <w:r w:rsidR="004F33D1">
        <w:rPr>
          <w:rFonts w:ascii="Arial" w:hAnsi="Arial" w:cs="Arial"/>
          <w:sz w:val="24"/>
          <w:szCs w:val="24"/>
        </w:rPr>
        <w:t xml:space="preserve">Mrs. Litwin, </w:t>
      </w:r>
      <w:r w:rsidRPr="00904C99">
        <w:rPr>
          <w:rFonts w:ascii="Arial" w:hAnsi="Arial" w:cs="Arial"/>
          <w:sz w:val="24"/>
          <w:szCs w:val="24"/>
        </w:rPr>
        <w:t xml:space="preserve">Dr. Mould, Mr. Ross, Mr. </w:t>
      </w:r>
      <w:r w:rsidR="00264121">
        <w:rPr>
          <w:rFonts w:ascii="Arial" w:hAnsi="Arial" w:cs="Arial"/>
          <w:sz w:val="24"/>
          <w:szCs w:val="24"/>
        </w:rPr>
        <w:t>Strauch</w:t>
      </w:r>
      <w:r w:rsidRPr="00904C99">
        <w:rPr>
          <w:rFonts w:ascii="Arial" w:hAnsi="Arial" w:cs="Arial"/>
          <w:sz w:val="24"/>
          <w:szCs w:val="24"/>
        </w:rPr>
        <w:t xml:space="preserve">, </w:t>
      </w:r>
      <w:r w:rsidR="00A439AF" w:rsidRPr="00904C99">
        <w:rPr>
          <w:rFonts w:ascii="Arial" w:hAnsi="Arial" w:cs="Arial"/>
          <w:sz w:val="24"/>
          <w:szCs w:val="24"/>
        </w:rPr>
        <w:t>and Mrs</w:t>
      </w:r>
      <w:r w:rsidRPr="00904C99">
        <w:rPr>
          <w:rFonts w:ascii="Arial" w:hAnsi="Arial" w:cs="Arial"/>
          <w:sz w:val="24"/>
          <w:szCs w:val="24"/>
        </w:rPr>
        <w:t xml:space="preserve">. Wescott.  </w:t>
      </w:r>
      <w:r w:rsidR="007F2A5B">
        <w:rPr>
          <w:rFonts w:ascii="Arial" w:hAnsi="Arial" w:cs="Arial"/>
          <w:sz w:val="24"/>
          <w:szCs w:val="24"/>
        </w:rPr>
        <w:t xml:space="preserve"> </w:t>
      </w:r>
      <w:r w:rsidR="00F55BC9">
        <w:rPr>
          <w:rFonts w:ascii="Arial" w:hAnsi="Arial" w:cs="Arial"/>
          <w:sz w:val="24"/>
          <w:szCs w:val="24"/>
        </w:rPr>
        <w:t>A</w:t>
      </w:r>
      <w:r w:rsidRPr="00904C99">
        <w:rPr>
          <w:rFonts w:ascii="Arial" w:hAnsi="Arial" w:cs="Arial"/>
          <w:sz w:val="24"/>
          <w:szCs w:val="24"/>
        </w:rPr>
        <w:t>dministrators present</w:t>
      </w:r>
      <w:r w:rsidR="00F55BC9">
        <w:rPr>
          <w:rFonts w:ascii="Arial" w:hAnsi="Arial" w:cs="Arial"/>
          <w:sz w:val="24"/>
          <w:szCs w:val="24"/>
        </w:rPr>
        <w:t xml:space="preserve"> </w:t>
      </w:r>
      <w:r w:rsidRPr="00904C99">
        <w:rPr>
          <w:rFonts w:ascii="Arial" w:hAnsi="Arial" w:cs="Arial"/>
          <w:sz w:val="24"/>
          <w:szCs w:val="24"/>
        </w:rPr>
        <w:t>Mr. Rakauskas</w:t>
      </w:r>
      <w:r w:rsidR="00816753">
        <w:rPr>
          <w:rFonts w:ascii="Arial" w:hAnsi="Arial" w:cs="Arial"/>
          <w:sz w:val="24"/>
          <w:szCs w:val="24"/>
        </w:rPr>
        <w:t xml:space="preserve">, </w:t>
      </w:r>
      <w:r w:rsidR="00816753" w:rsidRPr="00DC0CD0">
        <w:rPr>
          <w:rFonts w:ascii="Arial" w:hAnsi="Arial" w:cs="Arial"/>
          <w:sz w:val="24"/>
          <w:szCs w:val="24"/>
          <w:lang w:bidi="th-TH"/>
        </w:rPr>
        <w:t xml:space="preserve">Mr. </w:t>
      </w:r>
      <w:r w:rsidR="00F55BC9">
        <w:rPr>
          <w:rFonts w:ascii="Arial" w:hAnsi="Arial" w:cs="Arial"/>
          <w:sz w:val="24"/>
          <w:szCs w:val="24"/>
          <w:lang w:bidi="th-TH"/>
        </w:rPr>
        <w:t>Flynn</w:t>
      </w:r>
      <w:r w:rsidR="00816753">
        <w:rPr>
          <w:rFonts w:ascii="Arial" w:hAnsi="Arial" w:cs="Arial"/>
          <w:sz w:val="24"/>
          <w:szCs w:val="24"/>
          <w:lang w:bidi="th-TH"/>
        </w:rPr>
        <w:t>.</w:t>
      </w:r>
    </w:p>
    <w:p w:rsidR="00765F96" w:rsidRPr="00904C99" w:rsidRDefault="00765F96" w:rsidP="00904C99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904C99" w:rsidRPr="00904C99" w:rsidRDefault="00904C99" w:rsidP="00C4691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904C99">
        <w:rPr>
          <w:rFonts w:ascii="Arial" w:hAnsi="Arial" w:cs="Arial"/>
          <w:sz w:val="24"/>
          <w:szCs w:val="24"/>
        </w:rPr>
        <w:t>The meeting began with the Pledge of Allegiance. There w</w:t>
      </w:r>
      <w:r w:rsidR="00816753">
        <w:rPr>
          <w:rFonts w:ascii="Arial" w:hAnsi="Arial" w:cs="Arial"/>
          <w:sz w:val="24"/>
          <w:szCs w:val="24"/>
        </w:rPr>
        <w:t xml:space="preserve">ere </w:t>
      </w:r>
      <w:r w:rsidR="00F55BC9">
        <w:rPr>
          <w:rFonts w:ascii="Arial" w:hAnsi="Arial" w:cs="Arial"/>
          <w:sz w:val="24"/>
          <w:szCs w:val="24"/>
        </w:rPr>
        <w:t>4</w:t>
      </w:r>
      <w:r w:rsidR="00816753">
        <w:rPr>
          <w:rFonts w:ascii="Arial" w:hAnsi="Arial" w:cs="Arial"/>
          <w:sz w:val="24"/>
          <w:szCs w:val="24"/>
        </w:rPr>
        <w:t xml:space="preserve"> members</w:t>
      </w:r>
      <w:r w:rsidRPr="00904C99">
        <w:rPr>
          <w:rFonts w:ascii="Arial" w:hAnsi="Arial" w:cs="Arial"/>
          <w:sz w:val="24"/>
          <w:szCs w:val="24"/>
        </w:rPr>
        <w:t xml:space="preserve"> of the public present, </w:t>
      </w:r>
      <w:r w:rsidR="00F55BC9">
        <w:rPr>
          <w:rFonts w:ascii="Arial" w:hAnsi="Arial" w:cs="Arial"/>
          <w:sz w:val="24"/>
          <w:szCs w:val="24"/>
        </w:rPr>
        <w:t>1</w:t>
      </w:r>
      <w:r w:rsidRPr="00904C99">
        <w:rPr>
          <w:rFonts w:ascii="Arial" w:hAnsi="Arial" w:cs="Arial"/>
          <w:sz w:val="24"/>
          <w:szCs w:val="24"/>
        </w:rPr>
        <w:t xml:space="preserve"> reporter, and no police.</w:t>
      </w:r>
    </w:p>
    <w:p w:rsidR="00904C99" w:rsidRDefault="00904C99" w:rsidP="00C4691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Oath of Office for </w:t>
      </w:r>
      <w:r w:rsidR="00B54BD5">
        <w:rPr>
          <w:rFonts w:ascii="Arial" w:hAnsi="Arial" w:cs="Arial"/>
          <w:sz w:val="24"/>
          <w:szCs w:val="24"/>
        </w:rPr>
        <w:t xml:space="preserve">elected </w:t>
      </w:r>
      <w:r w:rsidRPr="00157652">
        <w:rPr>
          <w:rFonts w:ascii="Arial" w:hAnsi="Arial" w:cs="Arial"/>
          <w:sz w:val="24"/>
          <w:szCs w:val="24"/>
        </w:rPr>
        <w:t xml:space="preserve">School Directors </w:t>
      </w:r>
      <w:r w:rsidR="00B54BD5">
        <w:rPr>
          <w:rFonts w:ascii="Arial" w:hAnsi="Arial" w:cs="Arial"/>
          <w:sz w:val="24"/>
          <w:szCs w:val="24"/>
        </w:rPr>
        <w:t xml:space="preserve">was </w:t>
      </w:r>
      <w:r w:rsidRPr="00157652">
        <w:rPr>
          <w:rFonts w:ascii="Arial" w:hAnsi="Arial" w:cs="Arial"/>
          <w:sz w:val="24"/>
          <w:szCs w:val="24"/>
        </w:rPr>
        <w:t>performed by District Justice David</w:t>
      </w:r>
      <w:r w:rsidR="00C347F5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Plummer.</w:t>
      </w:r>
    </w:p>
    <w:p w:rsidR="00000111" w:rsidRDefault="00000111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000111" w:rsidRPr="00157652" w:rsidRDefault="00000111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motions passed by unanimous vote unless indicated otherwise.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1. Nominations for Temporary President of the Board of Education</w:t>
      </w:r>
    </w:p>
    <w:p w:rsidR="00157652" w:rsidRDefault="00157652" w:rsidP="004C747A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Nominees</w:t>
      </w:r>
      <w:r w:rsidR="00F61198">
        <w:rPr>
          <w:rFonts w:ascii="Arial" w:hAnsi="Arial" w:cs="Arial"/>
          <w:sz w:val="24"/>
          <w:szCs w:val="24"/>
        </w:rPr>
        <w:t xml:space="preserve"> </w:t>
      </w:r>
      <w:r w:rsidR="00F61198" w:rsidRPr="00F513D7">
        <w:rPr>
          <w:rFonts w:ascii="Arial" w:hAnsi="Arial" w:cs="Arial"/>
          <w:sz w:val="24"/>
          <w:szCs w:val="24"/>
          <w:u w:val="single"/>
        </w:rPr>
        <w:t>Green, Mould</w:t>
      </w:r>
    </w:p>
    <w:p w:rsidR="00C347F5" w:rsidRPr="00157652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2. Mo</w:t>
      </w:r>
      <w:r w:rsidR="00C347F5">
        <w:rPr>
          <w:rFonts w:ascii="Arial" w:hAnsi="Arial" w:cs="Arial"/>
          <w:sz w:val="24"/>
          <w:szCs w:val="24"/>
        </w:rPr>
        <w:t xml:space="preserve">tion by </w:t>
      </w:r>
      <w:r w:rsidR="00F61198">
        <w:rPr>
          <w:rFonts w:ascii="Arial" w:hAnsi="Arial" w:cs="Arial"/>
          <w:sz w:val="24"/>
          <w:szCs w:val="24"/>
        </w:rPr>
        <w:t>Wescott, Clark</w:t>
      </w:r>
      <w:r w:rsidRPr="00157652">
        <w:rPr>
          <w:rFonts w:ascii="Arial" w:hAnsi="Arial" w:cs="Arial"/>
          <w:sz w:val="24"/>
          <w:szCs w:val="24"/>
        </w:rPr>
        <w:t xml:space="preserve"> to close the nominations for temporary president of the Board of 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3. </w:t>
      </w:r>
      <w:r w:rsidR="00C347F5">
        <w:rPr>
          <w:rFonts w:ascii="Arial" w:hAnsi="Arial" w:cs="Arial"/>
          <w:sz w:val="24"/>
          <w:szCs w:val="24"/>
        </w:rPr>
        <w:t>Motion by</w:t>
      </w:r>
      <w:r w:rsidR="00F61198">
        <w:rPr>
          <w:rFonts w:ascii="Arial" w:hAnsi="Arial" w:cs="Arial"/>
          <w:sz w:val="24"/>
          <w:szCs w:val="24"/>
        </w:rPr>
        <w:t xml:space="preserve"> Strauch, Johnson </w:t>
      </w:r>
      <w:r w:rsidRPr="00157652">
        <w:rPr>
          <w:rFonts w:ascii="Arial" w:hAnsi="Arial" w:cs="Arial"/>
          <w:sz w:val="24"/>
          <w:szCs w:val="24"/>
        </w:rPr>
        <w:t xml:space="preserve">that </w:t>
      </w:r>
      <w:r w:rsidR="00F61198">
        <w:rPr>
          <w:rFonts w:ascii="Arial" w:hAnsi="Arial" w:cs="Arial"/>
          <w:sz w:val="24"/>
          <w:szCs w:val="24"/>
        </w:rPr>
        <w:t>Mould</w:t>
      </w:r>
      <w:r w:rsidRPr="00157652">
        <w:rPr>
          <w:rFonts w:ascii="Arial" w:hAnsi="Arial" w:cs="Arial"/>
          <w:sz w:val="24"/>
          <w:szCs w:val="24"/>
        </w:rPr>
        <w:t xml:space="preserve"> be elected temporary president of the Board of</w:t>
      </w:r>
      <w:r w:rsidR="00C347F5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4. Nominations for President of the Board of Education</w:t>
      </w:r>
    </w:p>
    <w:p w:rsidR="00157652" w:rsidRPr="00157652" w:rsidRDefault="00157652" w:rsidP="004C747A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Nominees</w:t>
      </w:r>
      <w:r w:rsidR="00C347F5">
        <w:rPr>
          <w:rFonts w:ascii="Arial" w:hAnsi="Arial" w:cs="Arial"/>
          <w:sz w:val="24"/>
          <w:szCs w:val="24"/>
        </w:rPr>
        <w:t xml:space="preserve"> </w:t>
      </w:r>
      <w:r w:rsidR="00F61198" w:rsidRPr="00F513D7">
        <w:rPr>
          <w:rFonts w:ascii="Arial" w:hAnsi="Arial" w:cs="Arial"/>
          <w:sz w:val="24"/>
          <w:szCs w:val="24"/>
          <w:u w:val="single"/>
        </w:rPr>
        <w:t>Wescott (declined), Ross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5. </w:t>
      </w:r>
      <w:r w:rsidR="00C347F5">
        <w:rPr>
          <w:rFonts w:ascii="Arial" w:hAnsi="Arial" w:cs="Arial"/>
          <w:sz w:val="24"/>
          <w:szCs w:val="24"/>
        </w:rPr>
        <w:t>Motion by</w:t>
      </w:r>
      <w:r w:rsidR="00F61198">
        <w:rPr>
          <w:rFonts w:ascii="Arial" w:hAnsi="Arial" w:cs="Arial"/>
          <w:sz w:val="24"/>
          <w:szCs w:val="24"/>
        </w:rPr>
        <w:t xml:space="preserve"> Mould, Johnson</w:t>
      </w:r>
      <w:r w:rsidR="00C347F5">
        <w:rPr>
          <w:rFonts w:ascii="Arial" w:hAnsi="Arial" w:cs="Arial"/>
          <w:sz w:val="24"/>
          <w:szCs w:val="24"/>
        </w:rPr>
        <w:t xml:space="preserve"> to</w:t>
      </w:r>
      <w:r w:rsidRPr="00157652">
        <w:rPr>
          <w:rFonts w:ascii="Arial" w:hAnsi="Arial" w:cs="Arial"/>
          <w:sz w:val="24"/>
          <w:szCs w:val="24"/>
        </w:rPr>
        <w:t xml:space="preserve"> close the nominations for President of the Board of 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6. Mo</w:t>
      </w:r>
      <w:r w:rsidR="00C347F5">
        <w:rPr>
          <w:rFonts w:ascii="Arial" w:hAnsi="Arial" w:cs="Arial"/>
          <w:sz w:val="24"/>
          <w:szCs w:val="24"/>
        </w:rPr>
        <w:t>tion by</w:t>
      </w:r>
      <w:r w:rsidR="00F61198">
        <w:rPr>
          <w:rFonts w:ascii="Arial" w:hAnsi="Arial" w:cs="Arial"/>
          <w:sz w:val="24"/>
          <w:szCs w:val="24"/>
        </w:rPr>
        <w:t xml:space="preserve"> Clark, Johnson</w:t>
      </w:r>
      <w:r w:rsidRPr="00157652">
        <w:rPr>
          <w:rFonts w:ascii="Arial" w:hAnsi="Arial" w:cs="Arial"/>
          <w:sz w:val="24"/>
          <w:szCs w:val="24"/>
        </w:rPr>
        <w:t xml:space="preserve"> that </w:t>
      </w:r>
      <w:r w:rsidR="00F61198">
        <w:rPr>
          <w:rFonts w:ascii="Arial" w:hAnsi="Arial" w:cs="Arial"/>
          <w:sz w:val="24"/>
          <w:szCs w:val="24"/>
        </w:rPr>
        <w:t>Ross</w:t>
      </w:r>
      <w:r w:rsidRPr="001576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7652">
        <w:rPr>
          <w:rFonts w:ascii="Arial" w:hAnsi="Arial" w:cs="Arial"/>
          <w:sz w:val="24"/>
          <w:szCs w:val="24"/>
        </w:rPr>
        <w:t>be</w:t>
      </w:r>
      <w:proofErr w:type="gramEnd"/>
      <w:r w:rsidRPr="00157652">
        <w:rPr>
          <w:rFonts w:ascii="Arial" w:hAnsi="Arial" w:cs="Arial"/>
          <w:sz w:val="24"/>
          <w:szCs w:val="24"/>
        </w:rPr>
        <w:t xml:space="preserve"> elected President of the Board of Education.</w:t>
      </w:r>
      <w:r w:rsidR="000001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0111">
        <w:rPr>
          <w:rFonts w:ascii="Arial" w:hAnsi="Arial" w:cs="Arial"/>
          <w:sz w:val="24"/>
          <w:szCs w:val="24"/>
        </w:rPr>
        <w:t>Passed 8-1, Dwyer voting “No”.</w:t>
      </w:r>
      <w:proofErr w:type="gramEnd"/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7. Nominations for Vice-President of the Board of Education</w:t>
      </w:r>
    </w:p>
    <w:p w:rsidR="00157652" w:rsidRPr="00157652" w:rsidRDefault="00157652" w:rsidP="004C747A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Nominees</w:t>
      </w:r>
      <w:r w:rsidR="00F61198">
        <w:rPr>
          <w:rFonts w:ascii="Arial" w:hAnsi="Arial" w:cs="Arial"/>
          <w:sz w:val="24"/>
          <w:szCs w:val="24"/>
        </w:rPr>
        <w:t xml:space="preserve"> </w:t>
      </w:r>
      <w:r w:rsidR="00F61198" w:rsidRPr="00875B9E">
        <w:rPr>
          <w:rFonts w:ascii="Arial" w:hAnsi="Arial" w:cs="Arial"/>
          <w:sz w:val="24"/>
          <w:szCs w:val="24"/>
          <w:u w:val="single"/>
        </w:rPr>
        <w:t>Wescott (declined) Johnson, Clark.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8. </w:t>
      </w:r>
      <w:r w:rsidR="00C347F5">
        <w:rPr>
          <w:rFonts w:ascii="Arial" w:hAnsi="Arial" w:cs="Arial"/>
          <w:sz w:val="24"/>
          <w:szCs w:val="24"/>
        </w:rPr>
        <w:t>Motion by</w:t>
      </w:r>
      <w:r w:rsidR="00F61198">
        <w:rPr>
          <w:rFonts w:ascii="Arial" w:hAnsi="Arial" w:cs="Arial"/>
          <w:sz w:val="24"/>
          <w:szCs w:val="24"/>
        </w:rPr>
        <w:t xml:space="preserve"> Clark, Strauch</w:t>
      </w:r>
      <w:r w:rsidRPr="00157652">
        <w:rPr>
          <w:rFonts w:ascii="Arial" w:hAnsi="Arial" w:cs="Arial"/>
          <w:sz w:val="24"/>
          <w:szCs w:val="24"/>
        </w:rPr>
        <w:t xml:space="preserve"> to close the nominations for Vice-President of the Board of 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9. Mo</w:t>
      </w:r>
      <w:r w:rsidR="00C347F5">
        <w:rPr>
          <w:rFonts w:ascii="Arial" w:hAnsi="Arial" w:cs="Arial"/>
          <w:sz w:val="24"/>
          <w:szCs w:val="24"/>
        </w:rPr>
        <w:t xml:space="preserve">tion by </w:t>
      </w:r>
      <w:r w:rsidR="00F61198">
        <w:rPr>
          <w:rFonts w:ascii="Arial" w:hAnsi="Arial" w:cs="Arial"/>
          <w:sz w:val="24"/>
          <w:szCs w:val="24"/>
        </w:rPr>
        <w:t>Dwyer, Wescott</w:t>
      </w:r>
      <w:r w:rsidRPr="00157652">
        <w:rPr>
          <w:rFonts w:ascii="Arial" w:hAnsi="Arial" w:cs="Arial"/>
          <w:sz w:val="24"/>
          <w:szCs w:val="24"/>
        </w:rPr>
        <w:t xml:space="preserve"> that </w:t>
      </w:r>
      <w:r w:rsidR="00F61198">
        <w:rPr>
          <w:rFonts w:ascii="Arial" w:hAnsi="Arial" w:cs="Arial"/>
          <w:sz w:val="24"/>
          <w:szCs w:val="24"/>
        </w:rPr>
        <w:t>Johnson</w:t>
      </w:r>
      <w:r w:rsidRPr="001576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57652">
        <w:rPr>
          <w:rFonts w:ascii="Arial" w:hAnsi="Arial" w:cs="Arial"/>
          <w:sz w:val="24"/>
          <w:szCs w:val="24"/>
        </w:rPr>
        <w:t>be</w:t>
      </w:r>
      <w:proofErr w:type="gramEnd"/>
      <w:r w:rsidRPr="00157652">
        <w:rPr>
          <w:rFonts w:ascii="Arial" w:hAnsi="Arial" w:cs="Arial"/>
          <w:sz w:val="24"/>
          <w:szCs w:val="24"/>
        </w:rPr>
        <w:t xml:space="preserve"> elected Vice-President of the Board of 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F61198" w:rsidRDefault="00F61198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0. Motion by Johnson, Litwin to approve the November Minutes.</w:t>
      </w:r>
    </w:p>
    <w:p w:rsidR="00F61198" w:rsidRDefault="00F61198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1. Nominations for Secretary of the Board of Education</w:t>
      </w:r>
    </w:p>
    <w:p w:rsidR="00157652" w:rsidRPr="00157652" w:rsidRDefault="00157652" w:rsidP="004C747A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Nominees</w:t>
      </w:r>
      <w:r w:rsidR="00F61198">
        <w:rPr>
          <w:rFonts w:ascii="Arial" w:hAnsi="Arial" w:cs="Arial"/>
          <w:sz w:val="24"/>
          <w:szCs w:val="24"/>
        </w:rPr>
        <w:t xml:space="preserve"> </w:t>
      </w:r>
      <w:r w:rsidR="00875B9E" w:rsidRPr="00875B9E">
        <w:rPr>
          <w:rFonts w:ascii="Arial" w:hAnsi="Arial" w:cs="Arial"/>
          <w:sz w:val="24"/>
          <w:szCs w:val="24"/>
          <w:u w:val="single"/>
        </w:rPr>
        <w:t xml:space="preserve">Strauch (declined), </w:t>
      </w:r>
      <w:r w:rsidR="00F61198" w:rsidRPr="00875B9E">
        <w:rPr>
          <w:rFonts w:ascii="Arial" w:hAnsi="Arial" w:cs="Arial"/>
          <w:sz w:val="24"/>
          <w:szCs w:val="24"/>
          <w:u w:val="single"/>
        </w:rPr>
        <w:t>Wescott, Litwin</w:t>
      </w:r>
    </w:p>
    <w:p w:rsidR="004C747A" w:rsidRDefault="004C747A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2. Mo</w:t>
      </w:r>
      <w:r w:rsidR="00C347F5">
        <w:rPr>
          <w:rFonts w:ascii="Arial" w:hAnsi="Arial" w:cs="Arial"/>
          <w:sz w:val="24"/>
          <w:szCs w:val="24"/>
        </w:rPr>
        <w:t>tion by</w:t>
      </w:r>
      <w:r w:rsidR="00F61198">
        <w:rPr>
          <w:rFonts w:ascii="Arial" w:hAnsi="Arial" w:cs="Arial"/>
          <w:sz w:val="24"/>
          <w:szCs w:val="24"/>
        </w:rPr>
        <w:t xml:space="preserve"> Strauch, Johnson</w:t>
      </w:r>
      <w:r w:rsidRPr="00157652">
        <w:rPr>
          <w:rFonts w:ascii="Arial" w:hAnsi="Arial" w:cs="Arial"/>
          <w:sz w:val="24"/>
          <w:szCs w:val="24"/>
        </w:rPr>
        <w:t xml:space="preserve"> to close the nominations for Secretary of the Board of Education.</w:t>
      </w:r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7652" w:rsidRPr="00157652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 xml:space="preserve">tion by </w:t>
      </w:r>
      <w:r w:rsidR="00F61198">
        <w:rPr>
          <w:rFonts w:ascii="Arial" w:hAnsi="Arial" w:cs="Arial"/>
          <w:sz w:val="24"/>
          <w:szCs w:val="24"/>
        </w:rPr>
        <w:t>Strauch, Johnson</w:t>
      </w:r>
      <w:r w:rsidR="00157652" w:rsidRPr="00157652">
        <w:rPr>
          <w:rFonts w:ascii="Arial" w:hAnsi="Arial" w:cs="Arial"/>
          <w:sz w:val="24"/>
          <w:szCs w:val="24"/>
        </w:rPr>
        <w:t xml:space="preserve"> that </w:t>
      </w:r>
      <w:r w:rsidR="00F61198">
        <w:rPr>
          <w:rFonts w:ascii="Arial" w:hAnsi="Arial" w:cs="Arial"/>
          <w:sz w:val="24"/>
          <w:szCs w:val="24"/>
        </w:rPr>
        <w:t>Wescott</w:t>
      </w:r>
      <w:r w:rsidR="00157652" w:rsidRPr="001576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7652" w:rsidRPr="00157652">
        <w:rPr>
          <w:rFonts w:ascii="Arial" w:hAnsi="Arial" w:cs="Arial"/>
          <w:sz w:val="24"/>
          <w:szCs w:val="24"/>
        </w:rPr>
        <w:t>be</w:t>
      </w:r>
      <w:proofErr w:type="gramEnd"/>
      <w:r w:rsidR="00157652" w:rsidRPr="00157652">
        <w:rPr>
          <w:rFonts w:ascii="Arial" w:hAnsi="Arial" w:cs="Arial"/>
          <w:sz w:val="24"/>
          <w:szCs w:val="24"/>
        </w:rPr>
        <w:t xml:space="preserve"> elected as Secretary of the Board of Education for the</w:t>
      </w:r>
      <w:r>
        <w:rPr>
          <w:rFonts w:ascii="Arial" w:hAnsi="Arial" w:cs="Arial"/>
          <w:sz w:val="24"/>
          <w:szCs w:val="24"/>
        </w:rPr>
        <w:t xml:space="preserve"> </w:t>
      </w:r>
      <w:r w:rsidR="00157652" w:rsidRPr="00157652">
        <w:rPr>
          <w:rFonts w:ascii="Arial" w:hAnsi="Arial" w:cs="Arial"/>
          <w:sz w:val="24"/>
          <w:szCs w:val="24"/>
        </w:rPr>
        <w:t>remainder of Adrian Bianchi’s unexpired term effective December 1, 2025 through June</w:t>
      </w:r>
      <w:r>
        <w:rPr>
          <w:rFonts w:ascii="Arial" w:hAnsi="Arial" w:cs="Arial"/>
          <w:sz w:val="24"/>
          <w:szCs w:val="24"/>
        </w:rPr>
        <w:t xml:space="preserve"> </w:t>
      </w:r>
      <w:r w:rsidR="00157652" w:rsidRPr="00157652">
        <w:rPr>
          <w:rFonts w:ascii="Arial" w:hAnsi="Arial" w:cs="Arial"/>
          <w:sz w:val="24"/>
          <w:szCs w:val="24"/>
        </w:rPr>
        <w:t>30, 2029 at a stipend of $600 per year, prorated.</w:t>
      </w:r>
      <w:r w:rsidR="003C55AB">
        <w:rPr>
          <w:rFonts w:ascii="Arial" w:hAnsi="Arial" w:cs="Arial"/>
          <w:sz w:val="24"/>
          <w:szCs w:val="24"/>
        </w:rPr>
        <w:t xml:space="preserve">  </w:t>
      </w:r>
      <w:hyperlink r:id="rId6" w:history="1">
        <w:r w:rsidR="003C55AB" w:rsidRPr="003C55AB">
          <w:rPr>
            <w:rStyle w:val="Hyperlink"/>
            <w:rFonts w:ascii="Arial" w:hAnsi="Arial" w:cs="Arial"/>
            <w:sz w:val="24"/>
            <w:szCs w:val="24"/>
          </w:rPr>
          <w:t>Required duties of secretary [click here]</w:t>
        </w:r>
      </w:hyperlink>
    </w:p>
    <w:p w:rsidR="00C347F5" w:rsidRDefault="00C347F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4. Mo</w:t>
      </w:r>
      <w:r w:rsidR="00F21C36">
        <w:rPr>
          <w:rFonts w:ascii="Arial" w:hAnsi="Arial" w:cs="Arial"/>
          <w:sz w:val="24"/>
          <w:szCs w:val="24"/>
        </w:rPr>
        <w:t xml:space="preserve">tion by </w:t>
      </w:r>
      <w:r w:rsidR="00F61198">
        <w:rPr>
          <w:rFonts w:ascii="Arial" w:hAnsi="Arial" w:cs="Arial"/>
          <w:sz w:val="24"/>
          <w:szCs w:val="24"/>
        </w:rPr>
        <w:t>Johnson, Wescott</w:t>
      </w:r>
      <w:r w:rsidRPr="00157652">
        <w:rPr>
          <w:rFonts w:ascii="Arial" w:hAnsi="Arial" w:cs="Arial"/>
          <w:sz w:val="24"/>
          <w:szCs w:val="24"/>
        </w:rPr>
        <w:t xml:space="preserve"> that the Lackawanna Trail School District Board of Education will conduct the</w:t>
      </w:r>
      <w:r w:rsidR="00F21C36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monthly work sessions and board meetings at 7:30 pm in the boardroom.</w:t>
      </w:r>
    </w:p>
    <w:p w:rsidR="00157652" w:rsidRPr="00157652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Work Sessions</w:t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>Regular Meetings</w:t>
      </w:r>
    </w:p>
    <w:p w:rsidR="00F21C36" w:rsidRPr="00157652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January 5 </w:t>
      </w:r>
      <w:r w:rsidR="00ED3FE5">
        <w:rPr>
          <w:rFonts w:ascii="Arial" w:hAnsi="Arial" w:cs="Arial"/>
          <w:sz w:val="24"/>
          <w:szCs w:val="24"/>
        </w:rPr>
        <w:tab/>
      </w:r>
      <w:r w:rsidR="00EC6E79">
        <w:rPr>
          <w:rFonts w:ascii="Arial" w:hAnsi="Arial" w:cs="Arial"/>
          <w:sz w:val="24"/>
          <w:szCs w:val="24"/>
        </w:rPr>
        <w:tab/>
      </w:r>
      <w:r w:rsidR="00F21C36" w:rsidRPr="00F21C36">
        <w:rPr>
          <w:rFonts w:ascii="Arial" w:hAnsi="Arial" w:cs="Arial"/>
          <w:sz w:val="24"/>
          <w:szCs w:val="24"/>
        </w:rPr>
        <w:t xml:space="preserve"> </w:t>
      </w:r>
      <w:r w:rsidR="00F21C36">
        <w:rPr>
          <w:rFonts w:ascii="Arial" w:hAnsi="Arial" w:cs="Arial"/>
          <w:sz w:val="24"/>
          <w:szCs w:val="24"/>
        </w:rPr>
        <w:tab/>
      </w:r>
      <w:r w:rsidR="00F21C36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 xml:space="preserve">January 12 </w:t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>July 13</w:t>
      </w:r>
    </w:p>
    <w:p w:rsidR="00F21C36" w:rsidRPr="00157652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February 2 </w:t>
      </w:r>
      <w:r w:rsidR="00ED3FE5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>August 3</w:t>
      </w:r>
      <w:r w:rsidR="00F21C36" w:rsidRPr="00F21C36">
        <w:rPr>
          <w:rFonts w:ascii="Arial" w:hAnsi="Arial" w:cs="Arial"/>
          <w:sz w:val="24"/>
          <w:szCs w:val="24"/>
        </w:rPr>
        <w:t xml:space="preserve"> </w:t>
      </w:r>
      <w:r w:rsidR="00F21C36">
        <w:rPr>
          <w:rFonts w:ascii="Arial" w:hAnsi="Arial" w:cs="Arial"/>
          <w:sz w:val="24"/>
          <w:szCs w:val="24"/>
        </w:rPr>
        <w:tab/>
      </w:r>
      <w:r w:rsidR="00F21C36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 xml:space="preserve">February 9 </w:t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>August 10</w:t>
      </w:r>
    </w:p>
    <w:p w:rsidR="00F21C36" w:rsidRPr="00157652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March 2 </w:t>
      </w:r>
      <w:r w:rsidR="00F21C36" w:rsidRPr="00F21C36">
        <w:rPr>
          <w:rFonts w:ascii="Arial" w:hAnsi="Arial" w:cs="Arial"/>
          <w:sz w:val="24"/>
          <w:szCs w:val="24"/>
        </w:rPr>
        <w:t xml:space="preserve"> </w:t>
      </w:r>
      <w:r w:rsidR="00F21C36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 xml:space="preserve">September </w:t>
      </w:r>
      <w:r w:rsidR="00897871">
        <w:rPr>
          <w:rFonts w:ascii="Arial" w:hAnsi="Arial" w:cs="Arial"/>
          <w:sz w:val="24"/>
          <w:szCs w:val="24"/>
        </w:rPr>
        <w:t>8</w:t>
      </w:r>
      <w:r w:rsidR="00897871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  <w:t>March 9</w:t>
      </w:r>
      <w:r w:rsidR="00897871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  <w:t>September 14</w:t>
      </w:r>
    </w:p>
    <w:p w:rsidR="00F21C36" w:rsidRPr="00157652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April 7 </w:t>
      </w:r>
      <w:r w:rsidR="00ED3FE5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>October 5</w:t>
      </w:r>
      <w:r w:rsidR="00F21C36" w:rsidRPr="00F21C36">
        <w:rPr>
          <w:rFonts w:ascii="Arial" w:hAnsi="Arial" w:cs="Arial"/>
          <w:sz w:val="24"/>
          <w:szCs w:val="24"/>
        </w:rPr>
        <w:t xml:space="preserve"> </w:t>
      </w:r>
      <w:r w:rsidR="00F21C36">
        <w:rPr>
          <w:rFonts w:ascii="Arial" w:hAnsi="Arial" w:cs="Arial"/>
          <w:sz w:val="24"/>
          <w:szCs w:val="24"/>
        </w:rPr>
        <w:tab/>
      </w:r>
      <w:r w:rsidR="00F21C36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 xml:space="preserve">April 13 </w:t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>October 13</w:t>
      </w:r>
    </w:p>
    <w:p w:rsidR="00F21C36" w:rsidRDefault="00157652" w:rsidP="003820A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May 4 </w:t>
      </w:r>
      <w:r w:rsidR="00ED3FE5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>November 2</w:t>
      </w:r>
      <w:r w:rsidR="00F21C36" w:rsidRPr="00F21C36">
        <w:rPr>
          <w:rFonts w:ascii="Arial" w:hAnsi="Arial" w:cs="Arial"/>
          <w:sz w:val="24"/>
          <w:szCs w:val="24"/>
        </w:rPr>
        <w:t xml:space="preserve"> </w:t>
      </w:r>
      <w:r w:rsidR="00F21C36">
        <w:rPr>
          <w:rFonts w:ascii="Arial" w:hAnsi="Arial" w:cs="Arial"/>
          <w:sz w:val="24"/>
          <w:szCs w:val="24"/>
        </w:rPr>
        <w:tab/>
      </w:r>
      <w:r w:rsidR="00F21C36">
        <w:rPr>
          <w:rFonts w:ascii="Arial" w:hAnsi="Arial" w:cs="Arial"/>
          <w:sz w:val="24"/>
          <w:szCs w:val="24"/>
        </w:rPr>
        <w:tab/>
      </w:r>
      <w:r w:rsidR="00897871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 xml:space="preserve">May 11 </w:t>
      </w:r>
      <w:r w:rsidR="00ED3FE5">
        <w:rPr>
          <w:rFonts w:ascii="Arial" w:hAnsi="Arial" w:cs="Arial"/>
          <w:sz w:val="24"/>
          <w:szCs w:val="24"/>
        </w:rPr>
        <w:tab/>
      </w:r>
      <w:r w:rsidR="00ED3FE5"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>November 9</w:t>
      </w:r>
    </w:p>
    <w:p w:rsidR="00F21C36" w:rsidRDefault="00EC6E79" w:rsidP="00EC6E79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1C36" w:rsidRPr="00157652">
        <w:rPr>
          <w:rFonts w:ascii="Arial" w:hAnsi="Arial" w:cs="Arial"/>
          <w:sz w:val="24"/>
          <w:szCs w:val="24"/>
        </w:rPr>
        <w:t>June 29</w:t>
      </w:r>
      <w:r w:rsidR="004E1100">
        <w:rPr>
          <w:rFonts w:ascii="Arial" w:hAnsi="Arial" w:cs="Arial"/>
          <w:sz w:val="24"/>
          <w:szCs w:val="24"/>
        </w:rPr>
        <w:tab/>
      </w:r>
      <w:r w:rsidR="004E1100">
        <w:rPr>
          <w:rFonts w:ascii="Arial" w:hAnsi="Arial" w:cs="Arial"/>
          <w:sz w:val="24"/>
          <w:szCs w:val="24"/>
        </w:rPr>
        <w:tab/>
        <w:t>December 7</w:t>
      </w:r>
    </w:p>
    <w:p w:rsidR="00EC6E79" w:rsidRPr="00157652" w:rsidRDefault="00EC6E79" w:rsidP="00897871">
      <w:pPr>
        <w:spacing w:after="120"/>
        <w:ind w:left="4320"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Committee Meetings:</w:t>
      </w:r>
    </w:p>
    <w:p w:rsidR="00CC0D31" w:rsidRPr="00157652" w:rsidRDefault="00157652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Curriculum </w:t>
      </w:r>
      <w:r w:rsidR="00B96CC4">
        <w:rPr>
          <w:rFonts w:ascii="Arial" w:hAnsi="Arial" w:cs="Arial"/>
          <w:sz w:val="24"/>
          <w:szCs w:val="24"/>
        </w:rPr>
        <w:t xml:space="preserve">        </w:t>
      </w:r>
      <w:r w:rsidRPr="00157652">
        <w:rPr>
          <w:rFonts w:ascii="Arial" w:hAnsi="Arial" w:cs="Arial"/>
          <w:sz w:val="24"/>
          <w:szCs w:val="24"/>
        </w:rPr>
        <w:t>Buildings &amp; Grounds</w:t>
      </w:r>
      <w:r w:rsidR="00CC0D31" w:rsidRPr="00CC0D31">
        <w:rPr>
          <w:rFonts w:ascii="Arial" w:hAnsi="Arial" w:cs="Arial"/>
          <w:sz w:val="24"/>
          <w:szCs w:val="24"/>
        </w:rPr>
        <w:t xml:space="preserve"> </w:t>
      </w:r>
      <w:r w:rsidR="00CC0D31">
        <w:rPr>
          <w:rFonts w:ascii="Arial" w:hAnsi="Arial" w:cs="Arial"/>
          <w:sz w:val="24"/>
          <w:szCs w:val="24"/>
        </w:rPr>
        <w:tab/>
      </w:r>
      <w:r w:rsidR="00CC0D31" w:rsidRPr="00157652">
        <w:rPr>
          <w:rFonts w:ascii="Arial" w:hAnsi="Arial" w:cs="Arial"/>
          <w:sz w:val="24"/>
          <w:szCs w:val="24"/>
        </w:rPr>
        <w:t xml:space="preserve">Wellness </w:t>
      </w:r>
      <w:r w:rsidR="00B96CC4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CC0D31" w:rsidRPr="00157652">
        <w:rPr>
          <w:rFonts w:ascii="Arial" w:hAnsi="Arial" w:cs="Arial"/>
          <w:sz w:val="24"/>
          <w:szCs w:val="24"/>
        </w:rPr>
        <w:t>Budget</w:t>
      </w:r>
      <w:r w:rsidR="00B96CC4">
        <w:rPr>
          <w:rFonts w:ascii="Arial" w:hAnsi="Arial" w:cs="Arial"/>
          <w:sz w:val="24"/>
          <w:szCs w:val="24"/>
        </w:rPr>
        <w:t xml:space="preserve">  </w:t>
      </w:r>
      <w:r w:rsidR="00CC0D31" w:rsidRPr="00157652">
        <w:rPr>
          <w:rFonts w:ascii="Arial" w:hAnsi="Arial" w:cs="Arial"/>
          <w:sz w:val="24"/>
          <w:szCs w:val="24"/>
        </w:rPr>
        <w:t>&amp;</w:t>
      </w:r>
      <w:proofErr w:type="gramEnd"/>
      <w:r w:rsidR="005E0ACA">
        <w:rPr>
          <w:rFonts w:ascii="Arial" w:hAnsi="Arial" w:cs="Arial"/>
          <w:sz w:val="24"/>
          <w:szCs w:val="24"/>
        </w:rPr>
        <w:t xml:space="preserve"> </w:t>
      </w:r>
      <w:r w:rsidR="00CC0D31" w:rsidRPr="00157652">
        <w:rPr>
          <w:rFonts w:ascii="Arial" w:hAnsi="Arial" w:cs="Arial"/>
          <w:sz w:val="24"/>
          <w:szCs w:val="24"/>
        </w:rPr>
        <w:t xml:space="preserve">Finance </w:t>
      </w:r>
    </w:p>
    <w:p w:rsidR="00CC0D31" w:rsidRDefault="00157652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February 2</w:t>
      </w:r>
      <w:r w:rsidR="005E0ACA">
        <w:rPr>
          <w:rFonts w:ascii="Arial" w:hAnsi="Arial" w:cs="Arial"/>
          <w:sz w:val="24"/>
          <w:szCs w:val="24"/>
        </w:rPr>
        <w:t>3</w:t>
      </w:r>
      <w:r w:rsidR="00E4090F">
        <w:rPr>
          <w:rFonts w:ascii="Arial" w:hAnsi="Arial" w:cs="Arial"/>
          <w:sz w:val="24"/>
          <w:szCs w:val="24"/>
        </w:rPr>
        <w:t xml:space="preserve"> 4p</w:t>
      </w:r>
      <w:r w:rsidR="005E0ACA">
        <w:rPr>
          <w:rFonts w:ascii="Arial" w:hAnsi="Arial" w:cs="Arial"/>
          <w:sz w:val="24"/>
          <w:szCs w:val="24"/>
        </w:rPr>
        <w:t>m</w:t>
      </w:r>
      <w:r w:rsidR="005E0ACA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 xml:space="preserve"> </w:t>
      </w:r>
      <w:r w:rsidR="005E0ACA">
        <w:rPr>
          <w:rFonts w:ascii="Arial" w:hAnsi="Arial" w:cs="Arial"/>
          <w:sz w:val="24"/>
          <w:szCs w:val="24"/>
        </w:rPr>
        <w:t xml:space="preserve">  6pm</w:t>
      </w:r>
      <w:r w:rsidR="00CC0D31">
        <w:rPr>
          <w:rFonts w:ascii="Arial" w:hAnsi="Arial" w:cs="Arial"/>
          <w:sz w:val="24"/>
          <w:szCs w:val="24"/>
        </w:rPr>
        <w:tab/>
      </w:r>
      <w:r w:rsidR="005E0ACA">
        <w:rPr>
          <w:rFonts w:ascii="Arial" w:hAnsi="Arial" w:cs="Arial"/>
          <w:sz w:val="24"/>
          <w:szCs w:val="24"/>
        </w:rPr>
        <w:tab/>
      </w:r>
      <w:r w:rsidR="00B96CC4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>February 2</w:t>
      </w:r>
      <w:r w:rsidR="005E0ACA">
        <w:rPr>
          <w:rFonts w:ascii="Arial" w:hAnsi="Arial" w:cs="Arial"/>
          <w:sz w:val="24"/>
          <w:szCs w:val="24"/>
        </w:rPr>
        <w:t>4</w:t>
      </w:r>
      <w:r w:rsidRPr="00157652">
        <w:rPr>
          <w:rFonts w:ascii="Arial" w:hAnsi="Arial" w:cs="Arial"/>
          <w:sz w:val="24"/>
          <w:szCs w:val="24"/>
        </w:rPr>
        <w:t xml:space="preserve"> </w:t>
      </w:r>
      <w:r w:rsidR="005E0ACA">
        <w:rPr>
          <w:rFonts w:ascii="Arial" w:hAnsi="Arial" w:cs="Arial"/>
          <w:sz w:val="24"/>
          <w:szCs w:val="24"/>
        </w:rPr>
        <w:t>4</w:t>
      </w:r>
      <w:r w:rsidRPr="00157652">
        <w:rPr>
          <w:rFonts w:ascii="Arial" w:hAnsi="Arial" w:cs="Arial"/>
          <w:sz w:val="24"/>
          <w:szCs w:val="24"/>
        </w:rPr>
        <w:t xml:space="preserve"> pm</w:t>
      </w:r>
      <w:r w:rsidR="005E0ACA">
        <w:rPr>
          <w:rFonts w:ascii="Arial" w:hAnsi="Arial" w:cs="Arial"/>
          <w:sz w:val="24"/>
          <w:szCs w:val="24"/>
        </w:rPr>
        <w:t xml:space="preserve"> </w:t>
      </w:r>
      <w:r w:rsidR="005E0ACA">
        <w:rPr>
          <w:rFonts w:ascii="Arial" w:hAnsi="Arial" w:cs="Arial"/>
          <w:sz w:val="24"/>
          <w:szCs w:val="24"/>
        </w:rPr>
        <w:tab/>
      </w:r>
      <w:r w:rsidR="00B96CC4">
        <w:rPr>
          <w:rFonts w:ascii="Arial" w:hAnsi="Arial" w:cs="Arial"/>
          <w:sz w:val="24"/>
          <w:szCs w:val="24"/>
        </w:rPr>
        <w:tab/>
      </w:r>
      <w:r w:rsidR="005E0ACA">
        <w:rPr>
          <w:rFonts w:ascii="Arial" w:hAnsi="Arial" w:cs="Arial"/>
          <w:sz w:val="24"/>
          <w:szCs w:val="24"/>
        </w:rPr>
        <w:t>6pm</w:t>
      </w:r>
    </w:p>
    <w:p w:rsidR="00CC0D31" w:rsidRDefault="00157652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April 2</w:t>
      </w:r>
      <w:r w:rsidR="005E0ACA">
        <w:rPr>
          <w:rFonts w:ascii="Arial" w:hAnsi="Arial" w:cs="Arial"/>
          <w:sz w:val="24"/>
          <w:szCs w:val="24"/>
        </w:rPr>
        <w:t>7</w:t>
      </w:r>
      <w:r w:rsidRPr="00157652">
        <w:rPr>
          <w:rFonts w:ascii="Arial" w:hAnsi="Arial" w:cs="Arial"/>
          <w:sz w:val="24"/>
          <w:szCs w:val="24"/>
        </w:rPr>
        <w:t xml:space="preserve"> 4 pm </w:t>
      </w:r>
      <w:r w:rsidR="005E0ACA">
        <w:rPr>
          <w:rFonts w:ascii="Arial" w:hAnsi="Arial" w:cs="Arial"/>
          <w:sz w:val="24"/>
          <w:szCs w:val="24"/>
        </w:rPr>
        <w:tab/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 </w:t>
      </w:r>
      <w:r w:rsidR="00B96CC4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6 pm</w:t>
      </w:r>
      <w:r w:rsidR="00CC0D31" w:rsidRPr="00CC0D31">
        <w:rPr>
          <w:rFonts w:ascii="Arial" w:hAnsi="Arial" w:cs="Arial"/>
          <w:sz w:val="24"/>
          <w:szCs w:val="24"/>
        </w:rPr>
        <w:t xml:space="preserve"> </w:t>
      </w:r>
      <w:r w:rsidR="00CC0D31">
        <w:rPr>
          <w:rFonts w:ascii="Arial" w:hAnsi="Arial" w:cs="Arial"/>
          <w:sz w:val="24"/>
          <w:szCs w:val="24"/>
        </w:rPr>
        <w:tab/>
      </w:r>
      <w:r w:rsidR="00CC0D31">
        <w:rPr>
          <w:rFonts w:ascii="Arial" w:hAnsi="Arial" w:cs="Arial"/>
          <w:sz w:val="24"/>
          <w:szCs w:val="24"/>
        </w:rPr>
        <w:tab/>
      </w:r>
      <w:r w:rsidR="00CC0D31" w:rsidRPr="00157652">
        <w:rPr>
          <w:rFonts w:ascii="Arial" w:hAnsi="Arial" w:cs="Arial"/>
          <w:sz w:val="24"/>
          <w:szCs w:val="24"/>
        </w:rPr>
        <w:t>April 28 4 pm</w:t>
      </w:r>
      <w:r w:rsidR="005E0ACA">
        <w:rPr>
          <w:rFonts w:ascii="Arial" w:hAnsi="Arial" w:cs="Arial"/>
          <w:sz w:val="24"/>
          <w:szCs w:val="24"/>
        </w:rPr>
        <w:tab/>
      </w:r>
      <w:r w:rsidR="00B96CC4">
        <w:rPr>
          <w:rFonts w:ascii="Arial" w:hAnsi="Arial" w:cs="Arial"/>
          <w:sz w:val="24"/>
          <w:szCs w:val="24"/>
        </w:rPr>
        <w:tab/>
      </w:r>
      <w:r w:rsidR="00CC0D31" w:rsidRPr="00157652">
        <w:rPr>
          <w:rFonts w:ascii="Arial" w:hAnsi="Arial" w:cs="Arial"/>
          <w:sz w:val="24"/>
          <w:szCs w:val="24"/>
        </w:rPr>
        <w:t xml:space="preserve"> </w:t>
      </w:r>
      <w:r w:rsidR="00B96CC4">
        <w:rPr>
          <w:rFonts w:ascii="Arial" w:hAnsi="Arial" w:cs="Arial"/>
          <w:sz w:val="24"/>
          <w:szCs w:val="24"/>
        </w:rPr>
        <w:tab/>
      </w:r>
      <w:r w:rsidR="00CC0D31" w:rsidRPr="00157652">
        <w:rPr>
          <w:rFonts w:ascii="Arial" w:hAnsi="Arial" w:cs="Arial"/>
          <w:sz w:val="24"/>
          <w:szCs w:val="24"/>
        </w:rPr>
        <w:t>6 pm</w:t>
      </w:r>
    </w:p>
    <w:p w:rsidR="00CC0D31" w:rsidRDefault="00CC0D31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May 1</w:t>
      </w:r>
      <w:r w:rsidR="005E0ACA">
        <w:rPr>
          <w:rFonts w:ascii="Arial" w:hAnsi="Arial" w:cs="Arial"/>
          <w:sz w:val="24"/>
          <w:szCs w:val="24"/>
        </w:rPr>
        <w:t>8</w:t>
      </w:r>
      <w:r w:rsidRPr="00157652">
        <w:rPr>
          <w:rFonts w:ascii="Arial" w:hAnsi="Arial" w:cs="Arial"/>
          <w:sz w:val="24"/>
          <w:szCs w:val="24"/>
        </w:rPr>
        <w:t xml:space="preserve"> 4 pm </w:t>
      </w:r>
      <w:r w:rsidR="005E0ACA">
        <w:rPr>
          <w:rFonts w:ascii="Arial" w:hAnsi="Arial" w:cs="Arial"/>
          <w:sz w:val="24"/>
          <w:szCs w:val="24"/>
        </w:rPr>
        <w:tab/>
        <w:t xml:space="preserve">  </w:t>
      </w:r>
      <w:r w:rsidRPr="00157652">
        <w:rPr>
          <w:rFonts w:ascii="Arial" w:hAnsi="Arial" w:cs="Arial"/>
          <w:sz w:val="24"/>
          <w:szCs w:val="24"/>
        </w:rPr>
        <w:t xml:space="preserve"> 6 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7652" w:rsidRPr="00157652">
        <w:rPr>
          <w:rFonts w:ascii="Arial" w:hAnsi="Arial" w:cs="Arial"/>
          <w:sz w:val="24"/>
          <w:szCs w:val="24"/>
        </w:rPr>
        <w:t>May 1</w:t>
      </w:r>
      <w:r w:rsidR="005E0ACA">
        <w:rPr>
          <w:rFonts w:ascii="Arial" w:hAnsi="Arial" w:cs="Arial"/>
          <w:sz w:val="24"/>
          <w:szCs w:val="24"/>
        </w:rPr>
        <w:t>9</w:t>
      </w:r>
      <w:r w:rsidR="00157652" w:rsidRPr="00157652">
        <w:rPr>
          <w:rFonts w:ascii="Arial" w:hAnsi="Arial" w:cs="Arial"/>
          <w:sz w:val="24"/>
          <w:szCs w:val="24"/>
        </w:rPr>
        <w:t xml:space="preserve"> 4 pm</w:t>
      </w:r>
      <w:r w:rsidR="005E0ACA">
        <w:rPr>
          <w:rFonts w:ascii="Arial" w:hAnsi="Arial" w:cs="Arial"/>
          <w:sz w:val="24"/>
          <w:szCs w:val="24"/>
        </w:rPr>
        <w:tab/>
      </w:r>
      <w:r w:rsidR="005E0ACA">
        <w:rPr>
          <w:rFonts w:ascii="Arial" w:hAnsi="Arial" w:cs="Arial"/>
          <w:sz w:val="24"/>
          <w:szCs w:val="24"/>
        </w:rPr>
        <w:tab/>
      </w:r>
      <w:r w:rsidR="00157652" w:rsidRPr="00157652">
        <w:rPr>
          <w:rFonts w:ascii="Arial" w:hAnsi="Arial" w:cs="Arial"/>
          <w:sz w:val="24"/>
          <w:szCs w:val="24"/>
        </w:rPr>
        <w:t xml:space="preserve"> </w:t>
      </w:r>
      <w:r w:rsidR="00B96CC4">
        <w:rPr>
          <w:rFonts w:ascii="Arial" w:hAnsi="Arial" w:cs="Arial"/>
          <w:sz w:val="24"/>
          <w:szCs w:val="24"/>
        </w:rPr>
        <w:tab/>
      </w:r>
      <w:r w:rsidR="00157652" w:rsidRPr="00157652">
        <w:rPr>
          <w:rFonts w:ascii="Arial" w:hAnsi="Arial" w:cs="Arial"/>
          <w:sz w:val="24"/>
          <w:szCs w:val="24"/>
        </w:rPr>
        <w:t>6 pm</w:t>
      </w:r>
    </w:p>
    <w:p w:rsidR="00CC0D31" w:rsidRPr="00157652" w:rsidRDefault="00CC0D31" w:rsidP="0089787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December 1</w:t>
      </w:r>
      <w:r w:rsidR="005E0ACA">
        <w:rPr>
          <w:rFonts w:ascii="Arial" w:hAnsi="Arial" w:cs="Arial"/>
          <w:sz w:val="24"/>
          <w:szCs w:val="24"/>
        </w:rPr>
        <w:t>4</w:t>
      </w:r>
      <w:r w:rsidRPr="00157652">
        <w:rPr>
          <w:rFonts w:ascii="Arial" w:hAnsi="Arial" w:cs="Arial"/>
          <w:sz w:val="24"/>
          <w:szCs w:val="24"/>
        </w:rPr>
        <w:t xml:space="preserve"> 4 pm</w:t>
      </w:r>
      <w:r w:rsidR="005E0ACA">
        <w:rPr>
          <w:rFonts w:ascii="Arial" w:hAnsi="Arial" w:cs="Arial"/>
          <w:sz w:val="24"/>
          <w:szCs w:val="24"/>
        </w:rPr>
        <w:t xml:space="preserve"> </w:t>
      </w:r>
      <w:r w:rsidR="005E0ACA">
        <w:rPr>
          <w:rFonts w:ascii="Arial" w:hAnsi="Arial" w:cs="Arial"/>
          <w:sz w:val="24"/>
          <w:szCs w:val="24"/>
        </w:rPr>
        <w:tab/>
        <w:t xml:space="preserve">   6pm</w:t>
      </w:r>
      <w:r w:rsidR="005E0A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96CC4">
        <w:rPr>
          <w:rFonts w:ascii="Arial" w:hAnsi="Arial" w:cs="Arial"/>
          <w:sz w:val="24"/>
          <w:szCs w:val="24"/>
        </w:rPr>
        <w:tab/>
      </w:r>
      <w:r w:rsidRPr="00157652">
        <w:rPr>
          <w:rFonts w:ascii="Arial" w:hAnsi="Arial" w:cs="Arial"/>
          <w:sz w:val="24"/>
          <w:szCs w:val="24"/>
        </w:rPr>
        <w:t>December 1</w:t>
      </w:r>
      <w:r w:rsidR="005E0ACA">
        <w:rPr>
          <w:rFonts w:ascii="Arial" w:hAnsi="Arial" w:cs="Arial"/>
          <w:sz w:val="24"/>
          <w:szCs w:val="24"/>
        </w:rPr>
        <w:t>5</w:t>
      </w:r>
      <w:r w:rsidR="004E1100">
        <w:rPr>
          <w:rFonts w:ascii="Arial" w:hAnsi="Arial" w:cs="Arial"/>
          <w:sz w:val="24"/>
          <w:szCs w:val="24"/>
        </w:rPr>
        <w:t xml:space="preserve"> 4 pm</w:t>
      </w:r>
      <w:r w:rsidR="005E0ACA">
        <w:rPr>
          <w:rFonts w:ascii="Arial" w:hAnsi="Arial" w:cs="Arial"/>
          <w:sz w:val="24"/>
          <w:szCs w:val="24"/>
        </w:rPr>
        <w:tab/>
        <w:t xml:space="preserve"> </w:t>
      </w:r>
      <w:r w:rsidR="00B96CC4">
        <w:rPr>
          <w:rFonts w:ascii="Arial" w:hAnsi="Arial" w:cs="Arial"/>
          <w:sz w:val="24"/>
          <w:szCs w:val="24"/>
        </w:rPr>
        <w:tab/>
      </w:r>
      <w:r w:rsidR="005E0ACA">
        <w:rPr>
          <w:rFonts w:ascii="Arial" w:hAnsi="Arial" w:cs="Arial"/>
          <w:sz w:val="24"/>
          <w:szCs w:val="24"/>
        </w:rPr>
        <w:t>6pm</w:t>
      </w:r>
    </w:p>
    <w:p w:rsidR="00157652" w:rsidRPr="00157652" w:rsidRDefault="00CC0D31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21C36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lastRenderedPageBreak/>
        <w:t xml:space="preserve">5.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332C75">
        <w:rPr>
          <w:rFonts w:ascii="Arial" w:hAnsi="Arial" w:cs="Arial"/>
          <w:sz w:val="24"/>
          <w:szCs w:val="24"/>
        </w:rPr>
        <w:t>Mould, Dwyer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all bills found to be true and accurate </w:t>
      </w:r>
      <w:proofErr w:type="gramStart"/>
      <w:r w:rsidRPr="00157652">
        <w:rPr>
          <w:rFonts w:ascii="Arial" w:hAnsi="Arial" w:cs="Arial"/>
          <w:sz w:val="24"/>
          <w:szCs w:val="24"/>
        </w:rPr>
        <w:t>be</w:t>
      </w:r>
      <w:proofErr w:type="gramEnd"/>
      <w:r w:rsidRPr="00157652">
        <w:rPr>
          <w:rFonts w:ascii="Arial" w:hAnsi="Arial" w:cs="Arial"/>
          <w:sz w:val="24"/>
          <w:szCs w:val="24"/>
        </w:rPr>
        <w:t xml:space="preserve"> approved.</w:t>
      </w:r>
    </w:p>
    <w:p w:rsidR="00F21C36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6.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332C75">
        <w:rPr>
          <w:rFonts w:ascii="Arial" w:hAnsi="Arial" w:cs="Arial"/>
          <w:sz w:val="24"/>
          <w:szCs w:val="24"/>
        </w:rPr>
        <w:t>Dwyer, Wescott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the business manager to pay any necessary bills due for</w:t>
      </w:r>
      <w:r w:rsidR="00CC0D31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the month of December 2025.</w:t>
      </w:r>
    </w:p>
    <w:p w:rsidR="00F21C36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7.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332C75">
        <w:rPr>
          <w:rFonts w:ascii="Arial" w:hAnsi="Arial" w:cs="Arial"/>
          <w:sz w:val="24"/>
          <w:szCs w:val="24"/>
        </w:rPr>
        <w:t>Litwin, Strauch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the third reading and adoption of the following policy:</w:t>
      </w:r>
    </w:p>
    <w:p w:rsidR="00157652" w:rsidRPr="00157652" w:rsidRDefault="00000111" w:rsidP="00000111">
      <w:pPr>
        <w:spacing w:after="12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hyperlink r:id="rId7" w:history="1">
        <w:r w:rsidR="00157652" w:rsidRPr="00000111">
          <w:rPr>
            <w:rStyle w:val="Hyperlink"/>
            <w:rFonts w:ascii="Arial" w:hAnsi="Arial" w:cs="Arial"/>
            <w:sz w:val="24"/>
            <w:szCs w:val="24"/>
          </w:rPr>
          <w:t>240 Athletic Awards</w:t>
        </w:r>
      </w:hyperlink>
    </w:p>
    <w:p w:rsidR="00F21C36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>8</w:t>
      </w:r>
      <w:r w:rsidR="00CC0D31">
        <w:rPr>
          <w:rFonts w:ascii="Arial" w:hAnsi="Arial" w:cs="Arial"/>
          <w:sz w:val="24"/>
          <w:szCs w:val="24"/>
        </w:rPr>
        <w:t>. Motion by</w:t>
      </w:r>
      <w:r w:rsidR="005F3081">
        <w:rPr>
          <w:rFonts w:ascii="Arial" w:hAnsi="Arial" w:cs="Arial"/>
          <w:sz w:val="24"/>
          <w:szCs w:val="24"/>
        </w:rPr>
        <w:t xml:space="preserve"> Dwyer, Johnson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Lisa Harris as the Jr-Sr High School Spanish Teacher at a</w:t>
      </w:r>
      <w:r w:rsidR="00CC0D31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salary of $62,767.64, prorated, M+0 level, step 1, according to the LTEA collecting</w:t>
      </w:r>
      <w:r w:rsidR="00CC0D31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bargaining agreement, effective on or about January 12, 2026. All clearances are on</w:t>
      </w:r>
      <w:r w:rsidR="00CC0D31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file.</w:t>
      </w:r>
    </w:p>
    <w:p w:rsidR="00F21C36" w:rsidRDefault="00F21C36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9.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Wescott, Mould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the appointment of Lindsey Krug as the 2025-2026 school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year Spanish teacher mentor at a stipend of $450, as stipulated in the LTEA collective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bargaining agreement.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10.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Strauch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the appointment of Lauren </w:t>
      </w:r>
      <w:proofErr w:type="spellStart"/>
      <w:r w:rsidRPr="00157652">
        <w:rPr>
          <w:rFonts w:ascii="Arial" w:hAnsi="Arial" w:cs="Arial"/>
          <w:sz w:val="24"/>
          <w:szCs w:val="24"/>
        </w:rPr>
        <w:t>Gratz</w:t>
      </w:r>
      <w:proofErr w:type="spellEnd"/>
      <w:r w:rsidRPr="00157652">
        <w:rPr>
          <w:rFonts w:ascii="Arial" w:hAnsi="Arial" w:cs="Arial"/>
          <w:sz w:val="24"/>
          <w:szCs w:val="24"/>
        </w:rPr>
        <w:t xml:space="preserve"> as mentor to Special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Education teacher, Amanda Hules, at a stipend of $450 for the 2025-2026 school </w:t>
      </w:r>
      <w:proofErr w:type="gramStart"/>
      <w:r w:rsidRPr="00157652">
        <w:rPr>
          <w:rFonts w:ascii="Arial" w:hAnsi="Arial" w:cs="Arial"/>
          <w:sz w:val="24"/>
          <w:szCs w:val="24"/>
        </w:rPr>
        <w:t>year</w:t>
      </w:r>
      <w:proofErr w:type="gramEnd"/>
      <w:r w:rsidRPr="00157652">
        <w:rPr>
          <w:rFonts w:ascii="Arial" w:hAnsi="Arial" w:cs="Arial"/>
          <w:sz w:val="24"/>
          <w:szCs w:val="24"/>
        </w:rPr>
        <w:t>,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as stipulated in the LTEA collective bargaining agreement.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11.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Mould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retroactively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Sandra Snyder as a driver with Smarkusky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Bus Company for the 2025-2026 school </w:t>
      </w:r>
      <w:proofErr w:type="gramStart"/>
      <w:r w:rsidRPr="00157652">
        <w:rPr>
          <w:rFonts w:ascii="Arial" w:hAnsi="Arial" w:cs="Arial"/>
          <w:sz w:val="24"/>
          <w:szCs w:val="24"/>
        </w:rPr>
        <w:t>year</w:t>
      </w:r>
      <w:proofErr w:type="gramEnd"/>
      <w:r w:rsidRPr="00157652">
        <w:rPr>
          <w:rFonts w:ascii="Arial" w:hAnsi="Arial" w:cs="Arial"/>
          <w:sz w:val="24"/>
          <w:szCs w:val="24"/>
        </w:rPr>
        <w:t xml:space="preserve"> as of November 13, 2025. All clearances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are on file.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12.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Mould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</w:t>
      </w:r>
      <w:r w:rsidR="00E53A12" w:rsidRPr="00157652">
        <w:rPr>
          <w:rFonts w:ascii="Arial" w:hAnsi="Arial" w:cs="Arial"/>
          <w:sz w:val="24"/>
          <w:szCs w:val="24"/>
        </w:rPr>
        <w:t>board approves</w:t>
      </w:r>
      <w:r w:rsidRPr="00157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7652">
        <w:rPr>
          <w:rFonts w:ascii="Arial" w:hAnsi="Arial" w:cs="Arial"/>
          <w:sz w:val="24"/>
          <w:szCs w:val="24"/>
        </w:rPr>
        <w:t>Zoey</w:t>
      </w:r>
      <w:proofErr w:type="spellEnd"/>
      <w:r w:rsidRPr="00157652">
        <w:rPr>
          <w:rFonts w:ascii="Arial" w:hAnsi="Arial" w:cs="Arial"/>
          <w:sz w:val="24"/>
          <w:szCs w:val="24"/>
        </w:rPr>
        <w:t xml:space="preserve"> Wright as a part-time emotional support classroom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aide, 4¾ hours per day, as scheduled, at the rate of $17.00 per hour plus $3.00 per hour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per the LTESPA collective bargaining agreement, effective December 2, 2025. All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clearances are on file.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13.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Mould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</w:t>
      </w:r>
      <w:r w:rsidR="00E53A12" w:rsidRPr="00157652">
        <w:rPr>
          <w:rFonts w:ascii="Arial" w:hAnsi="Arial" w:cs="Arial"/>
          <w:sz w:val="24"/>
          <w:szCs w:val="24"/>
        </w:rPr>
        <w:t>board approves</w:t>
      </w:r>
      <w:r w:rsidRPr="00157652">
        <w:rPr>
          <w:rFonts w:ascii="Arial" w:hAnsi="Arial" w:cs="Arial"/>
          <w:sz w:val="24"/>
          <w:szCs w:val="24"/>
        </w:rPr>
        <w:t xml:space="preserve"> Melissa </w:t>
      </w:r>
      <w:proofErr w:type="spellStart"/>
      <w:r w:rsidRPr="00157652">
        <w:rPr>
          <w:rFonts w:ascii="Arial" w:hAnsi="Arial" w:cs="Arial"/>
          <w:sz w:val="24"/>
          <w:szCs w:val="24"/>
        </w:rPr>
        <w:t>Telesk</w:t>
      </w:r>
      <w:proofErr w:type="spellEnd"/>
      <w:r w:rsidRPr="00157652">
        <w:rPr>
          <w:rFonts w:ascii="Arial" w:hAnsi="Arial" w:cs="Arial"/>
          <w:sz w:val="24"/>
          <w:szCs w:val="24"/>
        </w:rPr>
        <w:t xml:space="preserve"> as a part-time paraprofessional, 4¾ hours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per day, as scheduled, at the rate of $16.00 per hour per the LTESPA collective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bargaining agreement, effective January 5, 2026. All clearances are on file.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14.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Johnson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</w:t>
      </w:r>
      <w:r w:rsidR="00E53A12" w:rsidRPr="00157652">
        <w:rPr>
          <w:rFonts w:ascii="Arial" w:hAnsi="Arial" w:cs="Arial"/>
          <w:sz w:val="24"/>
          <w:szCs w:val="24"/>
        </w:rPr>
        <w:t>board approves</w:t>
      </w:r>
      <w:r w:rsidRPr="00157652">
        <w:rPr>
          <w:rFonts w:ascii="Arial" w:hAnsi="Arial" w:cs="Arial"/>
          <w:sz w:val="24"/>
          <w:szCs w:val="24"/>
        </w:rPr>
        <w:t xml:space="preserve"> Chuck Litwin as Junior High Softball Assistant Coach at a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>stipend of $3100 as stipulated in the LTEA collective bargaining agreement beginning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the 2025-2026 </w:t>
      </w:r>
      <w:proofErr w:type="gramStart"/>
      <w:r w:rsidRPr="00157652">
        <w:rPr>
          <w:rFonts w:ascii="Arial" w:hAnsi="Arial" w:cs="Arial"/>
          <w:sz w:val="24"/>
          <w:szCs w:val="24"/>
        </w:rPr>
        <w:t>season</w:t>
      </w:r>
      <w:proofErr w:type="gramEnd"/>
      <w:r w:rsidRPr="00157652">
        <w:rPr>
          <w:rFonts w:ascii="Arial" w:hAnsi="Arial" w:cs="Arial"/>
          <w:sz w:val="24"/>
          <w:szCs w:val="24"/>
        </w:rPr>
        <w:t>. All clearances are on file.</w:t>
      </w:r>
      <w:r w:rsidR="007F1EA2">
        <w:rPr>
          <w:rFonts w:ascii="Arial" w:hAnsi="Arial" w:cs="Arial"/>
          <w:sz w:val="24"/>
          <w:szCs w:val="24"/>
        </w:rPr>
        <w:t xml:space="preserve"> Passed 8-0-1, Litwin abstained.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15. </w:t>
      </w:r>
      <w:r w:rsidR="00CC0D31">
        <w:rPr>
          <w:rFonts w:ascii="Arial" w:hAnsi="Arial" w:cs="Arial"/>
          <w:sz w:val="24"/>
          <w:szCs w:val="24"/>
        </w:rPr>
        <w:t>Motion by</w:t>
      </w:r>
      <w:r w:rsidR="00000111">
        <w:rPr>
          <w:rFonts w:ascii="Arial" w:hAnsi="Arial" w:cs="Arial"/>
          <w:sz w:val="24"/>
          <w:szCs w:val="24"/>
        </w:rPr>
        <w:t xml:space="preserve"> Johnson, Clark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Kyle Coslett as a returning volunteer with the baseball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team for the 2025-2026 school </w:t>
      </w:r>
      <w:proofErr w:type="gramStart"/>
      <w:r w:rsidRPr="00157652">
        <w:rPr>
          <w:rFonts w:ascii="Arial" w:hAnsi="Arial" w:cs="Arial"/>
          <w:sz w:val="24"/>
          <w:szCs w:val="24"/>
        </w:rPr>
        <w:t>year</w:t>
      </w:r>
      <w:proofErr w:type="gramEnd"/>
      <w:r w:rsidRPr="00157652">
        <w:rPr>
          <w:rFonts w:ascii="Arial" w:hAnsi="Arial" w:cs="Arial"/>
          <w:sz w:val="24"/>
          <w:szCs w:val="24"/>
        </w:rPr>
        <w:t>. All clearances are on file.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157652" w:rsidRPr="00157652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16.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Litwin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Bill Kilmer as a returning volunteer with the baseball team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for the 2025-2026 school </w:t>
      </w:r>
      <w:proofErr w:type="gramStart"/>
      <w:r w:rsidRPr="00157652">
        <w:rPr>
          <w:rFonts w:ascii="Arial" w:hAnsi="Arial" w:cs="Arial"/>
          <w:sz w:val="24"/>
          <w:szCs w:val="24"/>
        </w:rPr>
        <w:t>year</w:t>
      </w:r>
      <w:proofErr w:type="gramEnd"/>
      <w:r w:rsidRPr="00157652">
        <w:rPr>
          <w:rFonts w:ascii="Arial" w:hAnsi="Arial" w:cs="Arial"/>
          <w:sz w:val="24"/>
          <w:szCs w:val="24"/>
        </w:rPr>
        <w:t>. All clearances are on file.</w:t>
      </w:r>
    </w:p>
    <w:p w:rsidR="00F24E2E" w:rsidRDefault="00F24E2E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EA2026" w:rsidRDefault="00157652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57652">
        <w:rPr>
          <w:rFonts w:ascii="Arial" w:hAnsi="Arial" w:cs="Arial"/>
          <w:sz w:val="24"/>
          <w:szCs w:val="24"/>
        </w:rPr>
        <w:t xml:space="preserve">17. </w:t>
      </w:r>
      <w:r w:rsidR="00CC0D31">
        <w:rPr>
          <w:rFonts w:ascii="Arial" w:hAnsi="Arial" w:cs="Arial"/>
          <w:sz w:val="24"/>
          <w:szCs w:val="24"/>
        </w:rPr>
        <w:t xml:space="preserve">Motion by </w:t>
      </w:r>
      <w:r w:rsidR="00000111">
        <w:rPr>
          <w:rFonts w:ascii="Arial" w:hAnsi="Arial" w:cs="Arial"/>
          <w:sz w:val="24"/>
          <w:szCs w:val="24"/>
        </w:rPr>
        <w:t>Dwyer, Mould</w:t>
      </w:r>
      <w:r w:rsidR="00CC0D31">
        <w:rPr>
          <w:rFonts w:ascii="Arial" w:hAnsi="Arial" w:cs="Arial"/>
          <w:sz w:val="24"/>
          <w:szCs w:val="24"/>
        </w:rPr>
        <w:t xml:space="preserve"> that</w:t>
      </w:r>
      <w:r w:rsidRPr="00157652">
        <w:rPr>
          <w:rFonts w:ascii="Arial" w:hAnsi="Arial" w:cs="Arial"/>
          <w:sz w:val="24"/>
          <w:szCs w:val="24"/>
        </w:rPr>
        <w:t xml:space="preserve">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157652">
        <w:rPr>
          <w:rFonts w:ascii="Arial" w:hAnsi="Arial" w:cs="Arial"/>
          <w:sz w:val="24"/>
          <w:szCs w:val="24"/>
        </w:rPr>
        <w:t xml:space="preserve"> John Yanniello as a returning volunteer with the baseball</w:t>
      </w:r>
      <w:r w:rsidR="00F24E2E">
        <w:rPr>
          <w:rFonts w:ascii="Arial" w:hAnsi="Arial" w:cs="Arial"/>
          <w:sz w:val="24"/>
          <w:szCs w:val="24"/>
        </w:rPr>
        <w:t xml:space="preserve"> </w:t>
      </w:r>
      <w:r w:rsidRPr="00157652">
        <w:rPr>
          <w:rFonts w:ascii="Arial" w:hAnsi="Arial" w:cs="Arial"/>
          <w:sz w:val="24"/>
          <w:szCs w:val="24"/>
        </w:rPr>
        <w:t xml:space="preserve">team for the 2025-2026 school </w:t>
      </w:r>
      <w:proofErr w:type="gramStart"/>
      <w:r w:rsidRPr="00157652">
        <w:rPr>
          <w:rFonts w:ascii="Arial" w:hAnsi="Arial" w:cs="Arial"/>
          <w:sz w:val="24"/>
          <w:szCs w:val="24"/>
        </w:rPr>
        <w:t>year</w:t>
      </w:r>
      <w:proofErr w:type="gramEnd"/>
      <w:r w:rsidRPr="00157652">
        <w:rPr>
          <w:rFonts w:ascii="Arial" w:hAnsi="Arial" w:cs="Arial"/>
          <w:sz w:val="24"/>
          <w:szCs w:val="24"/>
        </w:rPr>
        <w:t>. All clearances are on file.</w:t>
      </w:r>
    </w:p>
    <w:p w:rsidR="00ED3FE5" w:rsidRDefault="00ED3FE5" w:rsidP="00157652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ED3FE5" w:rsidRDefault="00ED3FE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ED3FE5">
        <w:rPr>
          <w:rFonts w:ascii="Arial" w:hAnsi="Arial" w:cs="Arial"/>
          <w:sz w:val="24"/>
          <w:szCs w:val="24"/>
        </w:rPr>
        <w:t>18. Mo</w:t>
      </w:r>
      <w:r>
        <w:rPr>
          <w:rFonts w:ascii="Arial" w:hAnsi="Arial" w:cs="Arial"/>
          <w:sz w:val="24"/>
          <w:szCs w:val="24"/>
        </w:rPr>
        <w:t xml:space="preserve">tion by </w:t>
      </w:r>
      <w:r w:rsidR="00000111">
        <w:rPr>
          <w:rFonts w:ascii="Arial" w:hAnsi="Arial" w:cs="Arial"/>
          <w:sz w:val="24"/>
          <w:szCs w:val="24"/>
        </w:rPr>
        <w:t>Dwyer, Johnson</w:t>
      </w:r>
      <w:r w:rsidRPr="00ED3FE5">
        <w:rPr>
          <w:rFonts w:ascii="Arial" w:hAnsi="Arial" w:cs="Arial"/>
          <w:sz w:val="24"/>
          <w:szCs w:val="24"/>
        </w:rPr>
        <w:t xml:space="preserve"> that the board approve</w:t>
      </w:r>
      <w:r w:rsidR="00E53A12">
        <w:rPr>
          <w:rFonts w:ascii="Arial" w:hAnsi="Arial" w:cs="Arial"/>
          <w:sz w:val="24"/>
          <w:szCs w:val="24"/>
        </w:rPr>
        <w:t>s</w:t>
      </w:r>
      <w:r w:rsidRPr="00ED3FE5">
        <w:rPr>
          <w:rFonts w:ascii="Arial" w:hAnsi="Arial" w:cs="Arial"/>
          <w:sz w:val="24"/>
          <w:szCs w:val="24"/>
        </w:rPr>
        <w:t xml:space="preserve"> John Creamer as a volunteer with the baseball team for the</w:t>
      </w:r>
      <w:r>
        <w:rPr>
          <w:rFonts w:ascii="Arial" w:hAnsi="Arial" w:cs="Arial"/>
          <w:sz w:val="24"/>
          <w:szCs w:val="24"/>
        </w:rPr>
        <w:t xml:space="preserve"> </w:t>
      </w:r>
      <w:r w:rsidRPr="00ED3FE5">
        <w:rPr>
          <w:rFonts w:ascii="Arial" w:hAnsi="Arial" w:cs="Arial"/>
          <w:sz w:val="24"/>
          <w:szCs w:val="24"/>
        </w:rPr>
        <w:t xml:space="preserve">2025-2026 school </w:t>
      </w:r>
      <w:proofErr w:type="gramStart"/>
      <w:r w:rsidRPr="00ED3FE5">
        <w:rPr>
          <w:rFonts w:ascii="Arial" w:hAnsi="Arial" w:cs="Arial"/>
          <w:sz w:val="24"/>
          <w:szCs w:val="24"/>
        </w:rPr>
        <w:t>year</w:t>
      </w:r>
      <w:proofErr w:type="gramEnd"/>
      <w:r w:rsidRPr="00ED3FE5">
        <w:rPr>
          <w:rFonts w:ascii="Arial" w:hAnsi="Arial" w:cs="Arial"/>
          <w:sz w:val="24"/>
          <w:szCs w:val="24"/>
        </w:rPr>
        <w:t>. All clearances are on file</w:t>
      </w:r>
      <w:r w:rsidR="00000111">
        <w:rPr>
          <w:rFonts w:ascii="Arial" w:hAnsi="Arial" w:cs="Arial"/>
          <w:sz w:val="24"/>
          <w:szCs w:val="24"/>
        </w:rPr>
        <w:t>.</w:t>
      </w:r>
    </w:p>
    <w:p w:rsidR="00000111" w:rsidRDefault="00000111" w:rsidP="00ED3FE5">
      <w:pPr>
        <w:pBdr>
          <w:bottom w:val="single" w:sz="6" w:space="1" w:color="auto"/>
        </w:pBd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B54BD5" w:rsidRDefault="00B54BD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B54BD5" w:rsidRDefault="00B54BD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no Executive Session on December 1.</w:t>
      </w:r>
    </w:p>
    <w:p w:rsidR="00B54BD5" w:rsidRDefault="00B54BD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Executive Session was announced to be held before the January Work Session.  </w:t>
      </w:r>
      <w:proofErr w:type="gramStart"/>
      <w:r>
        <w:rPr>
          <w:rFonts w:ascii="Arial" w:hAnsi="Arial" w:cs="Arial"/>
          <w:sz w:val="24"/>
          <w:szCs w:val="24"/>
        </w:rPr>
        <w:t>Purpose to be explained after the session.</w:t>
      </w:r>
      <w:proofErr w:type="gramEnd"/>
    </w:p>
    <w:p w:rsidR="00B54BD5" w:rsidRDefault="00B54BD5" w:rsidP="00ED3FE5">
      <w:pPr>
        <w:pBdr>
          <w:bottom w:val="single" w:sz="6" w:space="1" w:color="auto"/>
        </w:pBd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B54BD5" w:rsidRDefault="00B54BD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</w:p>
    <w:p w:rsidR="00B54BD5" w:rsidRPr="00D8585A" w:rsidRDefault="00B54BD5" w:rsidP="00ED3FE5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Adjourned at 9:07pm.</w:t>
      </w:r>
      <w:proofErr w:type="gramEnd"/>
    </w:p>
    <w:sectPr w:rsidR="00B54BD5" w:rsidRPr="00D8585A" w:rsidSect="002841B1">
      <w:pgSz w:w="12240" w:h="20160" w:code="5"/>
      <w:pgMar w:top="1008" w:right="432" w:bottom="100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27E8"/>
    <w:multiLevelType w:val="hybridMultilevel"/>
    <w:tmpl w:val="ED3A5F18"/>
    <w:lvl w:ilvl="0" w:tplc="9DA67B5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17974"/>
    <w:multiLevelType w:val="hybridMultilevel"/>
    <w:tmpl w:val="3BCC6DB4"/>
    <w:lvl w:ilvl="0" w:tplc="2AC2AA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7EE"/>
    <w:rsid w:val="00000111"/>
    <w:rsid w:val="00013B9D"/>
    <w:rsid w:val="00022FFA"/>
    <w:rsid w:val="000427C0"/>
    <w:rsid w:val="000C7CE7"/>
    <w:rsid w:val="00120DA4"/>
    <w:rsid w:val="00131EE4"/>
    <w:rsid w:val="00157652"/>
    <w:rsid w:val="00164A4D"/>
    <w:rsid w:val="00250C40"/>
    <w:rsid w:val="00254666"/>
    <w:rsid w:val="00264121"/>
    <w:rsid w:val="002841B1"/>
    <w:rsid w:val="002A5275"/>
    <w:rsid w:val="002E7381"/>
    <w:rsid w:val="0031461D"/>
    <w:rsid w:val="00332C75"/>
    <w:rsid w:val="00381397"/>
    <w:rsid w:val="003820A1"/>
    <w:rsid w:val="003C55AB"/>
    <w:rsid w:val="0041182E"/>
    <w:rsid w:val="00443C5E"/>
    <w:rsid w:val="0049636A"/>
    <w:rsid w:val="004B2C99"/>
    <w:rsid w:val="004C747A"/>
    <w:rsid w:val="004E1100"/>
    <w:rsid w:val="004F318B"/>
    <w:rsid w:val="004F33D1"/>
    <w:rsid w:val="005E0ACA"/>
    <w:rsid w:val="005F3081"/>
    <w:rsid w:val="005F79D3"/>
    <w:rsid w:val="00613244"/>
    <w:rsid w:val="00632D98"/>
    <w:rsid w:val="00643B94"/>
    <w:rsid w:val="006545F0"/>
    <w:rsid w:val="006B1584"/>
    <w:rsid w:val="007148A6"/>
    <w:rsid w:val="00726977"/>
    <w:rsid w:val="007537EE"/>
    <w:rsid w:val="00765F96"/>
    <w:rsid w:val="007B03D6"/>
    <w:rsid w:val="007C769D"/>
    <w:rsid w:val="007D2169"/>
    <w:rsid w:val="007F1EA2"/>
    <w:rsid w:val="007F2A5B"/>
    <w:rsid w:val="00816753"/>
    <w:rsid w:val="00875B9E"/>
    <w:rsid w:val="00897871"/>
    <w:rsid w:val="008B623A"/>
    <w:rsid w:val="008C36BB"/>
    <w:rsid w:val="00904C99"/>
    <w:rsid w:val="0091225F"/>
    <w:rsid w:val="009735B8"/>
    <w:rsid w:val="00A439AF"/>
    <w:rsid w:val="00B301E2"/>
    <w:rsid w:val="00B40F10"/>
    <w:rsid w:val="00B54BD5"/>
    <w:rsid w:val="00B96CC4"/>
    <w:rsid w:val="00BE44B0"/>
    <w:rsid w:val="00C347F5"/>
    <w:rsid w:val="00C46915"/>
    <w:rsid w:val="00CB5507"/>
    <w:rsid w:val="00CC0D31"/>
    <w:rsid w:val="00D67BB4"/>
    <w:rsid w:val="00D8585A"/>
    <w:rsid w:val="00D932E8"/>
    <w:rsid w:val="00E4090F"/>
    <w:rsid w:val="00E53A12"/>
    <w:rsid w:val="00E90F04"/>
    <w:rsid w:val="00E9148D"/>
    <w:rsid w:val="00EA2026"/>
    <w:rsid w:val="00EB2BDC"/>
    <w:rsid w:val="00EC6E79"/>
    <w:rsid w:val="00ED3FE5"/>
    <w:rsid w:val="00F067E4"/>
    <w:rsid w:val="00F21C36"/>
    <w:rsid w:val="00F24E2E"/>
    <w:rsid w:val="00F513D7"/>
    <w:rsid w:val="00F55BC9"/>
    <w:rsid w:val="00F61198"/>
    <w:rsid w:val="00F652CD"/>
    <w:rsid w:val="00F7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.boarddocs.com/pa/lack/Board.nsf/goto?open&amp;id=DM9KG451C02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s.state.pa.us/cfdocs/legis/LI/uconsCheck.cfm?txtType=HTM&amp;yr=1949&amp;sessInd=0&amp;smthLwInd=0&amp;act=14&amp;chpt=4&amp;sctn=33&amp;subsctn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51863-7043-4038-BD94-644B735D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2025-10-14T20:05:00Z</cp:lastPrinted>
  <dcterms:created xsi:type="dcterms:W3CDTF">2025-12-04T00:15:00Z</dcterms:created>
  <dcterms:modified xsi:type="dcterms:W3CDTF">2025-12-04T00:19:00Z</dcterms:modified>
</cp:coreProperties>
</file>